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88589" w14:textId="162A76D5" w:rsidR="00714AE8" w:rsidRPr="00310717" w:rsidRDefault="0030297E" w:rsidP="00306846">
      <w:pPr>
        <w:pStyle w:val="Heading1"/>
        <w:rPr>
          <w:lang w:val="en-AU"/>
        </w:rPr>
      </w:pPr>
      <w:r w:rsidRPr="00310717">
        <w:rPr>
          <w:lang w:val="en-AU"/>
        </w:rPr>
        <w:t>Conducted</w:t>
      </w:r>
    </w:p>
    <w:p w14:paraId="29679B12" w14:textId="77777777" w:rsidR="0030297E" w:rsidRPr="00310717" w:rsidRDefault="0030297E" w:rsidP="00992A1B">
      <w:pPr>
        <w:rPr>
          <w:vanish/>
          <w:lang w:val="en-AU"/>
        </w:rPr>
      </w:pPr>
    </w:p>
    <w:tbl>
      <w:tblPr>
        <w:tblStyle w:val="TableGrid"/>
        <w:tblW w:w="0" w:type="auto"/>
        <w:tblCellMar>
          <w:top w:w="113" w:type="dxa"/>
          <w:bottom w:w="113" w:type="dxa"/>
        </w:tblCellMar>
        <w:tblLook w:val="04A0" w:firstRow="1" w:lastRow="0" w:firstColumn="1" w:lastColumn="0" w:noHBand="0" w:noVBand="1"/>
      </w:tblPr>
      <w:tblGrid>
        <w:gridCol w:w="3597"/>
        <w:gridCol w:w="3597"/>
        <w:gridCol w:w="1590"/>
        <w:gridCol w:w="5606"/>
      </w:tblGrid>
      <w:tr w:rsidR="009D0332" w:rsidRPr="00310717" w14:paraId="5994B7F0" w14:textId="77777777" w:rsidTr="008A4186">
        <w:tc>
          <w:tcPr>
            <w:tcW w:w="3597" w:type="dxa"/>
          </w:tcPr>
          <w:p w14:paraId="06B4C67A" w14:textId="77777777" w:rsidR="009D0332" w:rsidRPr="00310717" w:rsidRDefault="009D0332" w:rsidP="00992A1B">
            <w:pPr>
              <w:rPr>
                <w:vanish/>
                <w:lang w:val="en-AU"/>
              </w:rPr>
            </w:pPr>
            <w:r w:rsidRPr="00310717">
              <w:rPr>
                <w:rFonts w:cs="Arial"/>
                <w:b/>
                <w:lang w:val="en-AU"/>
              </w:rPr>
              <w:t>Date / Time of opening</w:t>
            </w:r>
          </w:p>
        </w:tc>
        <w:tc>
          <w:tcPr>
            <w:tcW w:w="3597" w:type="dxa"/>
          </w:tcPr>
          <w:p w14:paraId="602EEDFE" w14:textId="4CB1382A" w:rsidR="009D0332" w:rsidRPr="00310717" w:rsidRDefault="00310717" w:rsidP="00992A1B">
            <w:pPr>
              <w:rPr>
                <w:vanish/>
                <w:lang w:val="en-AU"/>
              </w:rPr>
            </w:pPr>
            <w:r w:rsidRPr="00310717">
              <w:rPr>
                <w:rFonts w:cs="Arial"/>
                <w:lang w:val="en-AU"/>
              </w:rPr>
              <w:t>0</w:t>
            </w:r>
            <w:r w:rsidR="00CD15C7">
              <w:rPr>
                <w:rFonts w:cs="Arial"/>
                <w:lang w:val="en-AU"/>
              </w:rPr>
              <w:t>6 Aug</w:t>
            </w:r>
            <w:r w:rsidR="009D0332" w:rsidRPr="00310717">
              <w:rPr>
                <w:rFonts w:cs="Arial"/>
                <w:lang w:val="en-AU"/>
              </w:rPr>
              <w:t xml:space="preserve"> </w:t>
            </w:r>
            <w:r w:rsidR="008A4186" w:rsidRPr="00310717">
              <w:rPr>
                <w:rFonts w:cs="Arial"/>
                <w:lang w:val="en-AU"/>
              </w:rPr>
              <w:t>20</w:t>
            </w:r>
            <w:r w:rsidR="00526A29" w:rsidRPr="00310717">
              <w:rPr>
                <w:rFonts w:cs="Arial"/>
                <w:lang w:val="en-AU"/>
              </w:rPr>
              <w:t>20</w:t>
            </w:r>
            <w:r w:rsidR="009D0332" w:rsidRPr="00310717">
              <w:rPr>
                <w:rFonts w:cs="Arial"/>
                <w:lang w:val="en-AU"/>
              </w:rPr>
              <w:t xml:space="preserve"> – </w:t>
            </w:r>
            <w:r w:rsidR="008A4186" w:rsidRPr="00310717">
              <w:rPr>
                <w:rFonts w:cs="Arial"/>
                <w:lang w:val="en-AU"/>
              </w:rPr>
              <w:t>1</w:t>
            </w:r>
            <w:r w:rsidR="005A7A06" w:rsidRPr="00310717">
              <w:rPr>
                <w:rFonts w:cs="Arial"/>
                <w:lang w:val="en-AU"/>
              </w:rPr>
              <w:t>8</w:t>
            </w:r>
            <w:r w:rsidRPr="00310717">
              <w:rPr>
                <w:rFonts w:cs="Arial"/>
                <w:lang w:val="en-AU"/>
              </w:rPr>
              <w:t>3</w:t>
            </w:r>
            <w:r w:rsidR="006C0C59">
              <w:rPr>
                <w:rFonts w:cs="Arial"/>
                <w:lang w:val="en-AU"/>
              </w:rPr>
              <w:t>3</w:t>
            </w:r>
          </w:p>
        </w:tc>
        <w:tc>
          <w:tcPr>
            <w:tcW w:w="1590" w:type="dxa"/>
          </w:tcPr>
          <w:p w14:paraId="036D018B" w14:textId="77777777" w:rsidR="009D0332" w:rsidRPr="00310717" w:rsidRDefault="009D0332" w:rsidP="00992A1B">
            <w:pPr>
              <w:rPr>
                <w:vanish/>
                <w:lang w:val="en-AU"/>
              </w:rPr>
            </w:pPr>
            <w:r w:rsidRPr="00310717">
              <w:rPr>
                <w:rFonts w:cs="Arial"/>
                <w:b/>
                <w:lang w:val="en-AU"/>
              </w:rPr>
              <w:t>Location</w:t>
            </w:r>
          </w:p>
        </w:tc>
        <w:tc>
          <w:tcPr>
            <w:tcW w:w="5606" w:type="dxa"/>
          </w:tcPr>
          <w:p w14:paraId="07E0E3ED" w14:textId="42117526" w:rsidR="009D0332" w:rsidRPr="00310717" w:rsidRDefault="00DA196F" w:rsidP="00992A1B">
            <w:pPr>
              <w:rPr>
                <w:vanish/>
                <w:lang w:val="en-AU"/>
              </w:rPr>
            </w:pPr>
            <w:r>
              <w:rPr>
                <w:lang w:val="en-AU"/>
              </w:rPr>
              <w:t>Woden Squash Club</w:t>
            </w:r>
          </w:p>
        </w:tc>
      </w:tr>
    </w:tbl>
    <w:p w14:paraId="39615EE9" w14:textId="77777777" w:rsidR="00E33DA2" w:rsidRPr="00310717" w:rsidRDefault="0030297E" w:rsidP="00714AE8">
      <w:pPr>
        <w:pStyle w:val="Heading1"/>
        <w:rPr>
          <w:lang w:val="en-AU"/>
        </w:rPr>
      </w:pPr>
      <w:r w:rsidRPr="00310717">
        <w:rPr>
          <w:lang w:val="en-AU"/>
        </w:rPr>
        <w:t>Attendees</w:t>
      </w:r>
    </w:p>
    <w:p w14:paraId="6782D99F" w14:textId="77777777" w:rsidR="0030297E" w:rsidRPr="00310717" w:rsidRDefault="0030297E">
      <w:pPr>
        <w:rPr>
          <w:rFonts w:asciiTheme="majorHAnsi" w:eastAsiaTheme="majorEastAsia" w:hAnsiTheme="majorHAnsi" w:cstheme="majorBidi"/>
          <w:color w:val="2E74B5" w:themeColor="accent1" w:themeShade="BF"/>
          <w:sz w:val="32"/>
          <w:szCs w:val="32"/>
          <w:lang w:val="en-AU"/>
        </w:rPr>
      </w:pPr>
    </w:p>
    <w:tbl>
      <w:tblPr>
        <w:tblStyle w:val="TableGrid"/>
        <w:tblW w:w="0" w:type="auto"/>
        <w:tblLook w:val="04A0" w:firstRow="1" w:lastRow="0" w:firstColumn="1" w:lastColumn="0" w:noHBand="0" w:noVBand="1"/>
      </w:tblPr>
      <w:tblGrid>
        <w:gridCol w:w="3597"/>
        <w:gridCol w:w="3597"/>
        <w:gridCol w:w="3598"/>
        <w:gridCol w:w="3598"/>
      </w:tblGrid>
      <w:tr w:rsidR="002F069D" w:rsidRPr="00310717" w14:paraId="10294BDB" w14:textId="77777777" w:rsidTr="002F069D">
        <w:tc>
          <w:tcPr>
            <w:tcW w:w="3597" w:type="dxa"/>
          </w:tcPr>
          <w:p w14:paraId="21E3A5D2" w14:textId="77777777" w:rsidR="002F069D" w:rsidRPr="00310717" w:rsidRDefault="00ED0A19" w:rsidP="002F069D">
            <w:pPr>
              <w:rPr>
                <w:b/>
                <w:lang w:val="en-AU"/>
              </w:rPr>
            </w:pPr>
            <w:r w:rsidRPr="00310717">
              <w:rPr>
                <w:b/>
                <w:lang w:val="en-AU"/>
              </w:rPr>
              <w:t>Role</w:t>
            </w:r>
          </w:p>
        </w:tc>
        <w:tc>
          <w:tcPr>
            <w:tcW w:w="3597" w:type="dxa"/>
          </w:tcPr>
          <w:p w14:paraId="355D22D6" w14:textId="77777777" w:rsidR="002F069D" w:rsidRPr="00310717" w:rsidRDefault="00ED0A19" w:rsidP="002F069D">
            <w:pPr>
              <w:rPr>
                <w:b/>
                <w:lang w:val="en-AU"/>
              </w:rPr>
            </w:pPr>
            <w:r w:rsidRPr="00310717">
              <w:rPr>
                <w:b/>
                <w:lang w:val="en-AU"/>
              </w:rPr>
              <w:t>Incumbent</w:t>
            </w:r>
          </w:p>
        </w:tc>
        <w:tc>
          <w:tcPr>
            <w:tcW w:w="3598" w:type="dxa"/>
          </w:tcPr>
          <w:p w14:paraId="510E3266" w14:textId="77777777" w:rsidR="002F069D" w:rsidRPr="00310717" w:rsidRDefault="00ED0A19" w:rsidP="002F069D">
            <w:pPr>
              <w:rPr>
                <w:b/>
                <w:lang w:val="en-AU"/>
              </w:rPr>
            </w:pPr>
            <w:r w:rsidRPr="00310717">
              <w:rPr>
                <w:b/>
                <w:lang w:val="en-AU"/>
              </w:rPr>
              <w:t>Initials</w:t>
            </w:r>
          </w:p>
        </w:tc>
        <w:tc>
          <w:tcPr>
            <w:tcW w:w="3598" w:type="dxa"/>
          </w:tcPr>
          <w:p w14:paraId="28B057E9" w14:textId="77777777" w:rsidR="002F069D" w:rsidRPr="00310717" w:rsidRDefault="00ED0A19" w:rsidP="002F069D">
            <w:pPr>
              <w:rPr>
                <w:b/>
                <w:lang w:val="en-AU"/>
              </w:rPr>
            </w:pPr>
            <w:r w:rsidRPr="00310717">
              <w:rPr>
                <w:b/>
                <w:lang w:val="en-AU"/>
              </w:rPr>
              <w:t>Attendance</w:t>
            </w:r>
          </w:p>
        </w:tc>
      </w:tr>
      <w:tr w:rsidR="002F069D" w:rsidRPr="00310717" w14:paraId="7F67F14F" w14:textId="77777777" w:rsidTr="002F069D">
        <w:tc>
          <w:tcPr>
            <w:tcW w:w="3597" w:type="dxa"/>
          </w:tcPr>
          <w:p w14:paraId="1B4FCB9B" w14:textId="77777777" w:rsidR="002F069D" w:rsidRPr="00310717" w:rsidRDefault="00ED0A19" w:rsidP="002F069D">
            <w:pPr>
              <w:rPr>
                <w:lang w:val="en-AU"/>
              </w:rPr>
            </w:pPr>
            <w:r w:rsidRPr="00310717">
              <w:rPr>
                <w:lang w:val="en-AU"/>
              </w:rPr>
              <w:t>President</w:t>
            </w:r>
          </w:p>
        </w:tc>
        <w:tc>
          <w:tcPr>
            <w:tcW w:w="3597" w:type="dxa"/>
          </w:tcPr>
          <w:p w14:paraId="5F42B1E1" w14:textId="77777777" w:rsidR="002F069D" w:rsidRPr="00310717" w:rsidRDefault="00BA217C" w:rsidP="002F069D">
            <w:pPr>
              <w:rPr>
                <w:lang w:val="en-AU"/>
              </w:rPr>
            </w:pPr>
            <w:r w:rsidRPr="00310717">
              <w:rPr>
                <w:lang w:val="en-AU"/>
              </w:rPr>
              <w:t>Chris McPhail</w:t>
            </w:r>
          </w:p>
        </w:tc>
        <w:tc>
          <w:tcPr>
            <w:tcW w:w="3598" w:type="dxa"/>
          </w:tcPr>
          <w:p w14:paraId="1CAEE3E6" w14:textId="77777777" w:rsidR="002F069D" w:rsidRPr="00310717" w:rsidRDefault="00BA217C" w:rsidP="002F069D">
            <w:pPr>
              <w:rPr>
                <w:lang w:val="en-AU"/>
              </w:rPr>
            </w:pPr>
            <w:r w:rsidRPr="00310717">
              <w:rPr>
                <w:lang w:val="en-AU"/>
              </w:rPr>
              <w:t>CM</w:t>
            </w:r>
          </w:p>
        </w:tc>
        <w:tc>
          <w:tcPr>
            <w:tcW w:w="3598" w:type="dxa"/>
          </w:tcPr>
          <w:p w14:paraId="7C69BC41" w14:textId="1D3C424A" w:rsidR="002F069D" w:rsidRPr="00310717" w:rsidRDefault="00AB3A09" w:rsidP="002F069D">
            <w:pPr>
              <w:rPr>
                <w:lang w:val="en-AU"/>
              </w:rPr>
            </w:pPr>
            <w:r>
              <w:rPr>
                <w:lang w:val="en-AU"/>
              </w:rPr>
              <w:t>Present</w:t>
            </w:r>
          </w:p>
        </w:tc>
      </w:tr>
      <w:tr w:rsidR="002F069D" w:rsidRPr="00310717" w14:paraId="7D9D6149" w14:textId="77777777" w:rsidTr="002F069D">
        <w:tc>
          <w:tcPr>
            <w:tcW w:w="3597" w:type="dxa"/>
          </w:tcPr>
          <w:p w14:paraId="51A172E3" w14:textId="77777777" w:rsidR="002F069D" w:rsidRPr="00310717" w:rsidRDefault="00ED0A19" w:rsidP="002F069D">
            <w:pPr>
              <w:rPr>
                <w:lang w:val="en-AU"/>
              </w:rPr>
            </w:pPr>
            <w:r w:rsidRPr="00310717">
              <w:rPr>
                <w:lang w:val="en-AU"/>
              </w:rPr>
              <w:t>Vice President</w:t>
            </w:r>
          </w:p>
        </w:tc>
        <w:tc>
          <w:tcPr>
            <w:tcW w:w="3597" w:type="dxa"/>
          </w:tcPr>
          <w:p w14:paraId="39C14CCD" w14:textId="77777777" w:rsidR="002F069D" w:rsidRPr="00310717" w:rsidRDefault="00BA217C" w:rsidP="002F069D">
            <w:pPr>
              <w:rPr>
                <w:lang w:val="en-AU"/>
              </w:rPr>
            </w:pPr>
            <w:r w:rsidRPr="00310717">
              <w:rPr>
                <w:lang w:val="en-AU"/>
              </w:rPr>
              <w:t>Kevin Howard</w:t>
            </w:r>
          </w:p>
        </w:tc>
        <w:tc>
          <w:tcPr>
            <w:tcW w:w="3598" w:type="dxa"/>
          </w:tcPr>
          <w:p w14:paraId="47AC2240" w14:textId="77777777" w:rsidR="002F069D" w:rsidRPr="00310717" w:rsidRDefault="00BA217C" w:rsidP="002F069D">
            <w:pPr>
              <w:rPr>
                <w:lang w:val="en-AU"/>
              </w:rPr>
            </w:pPr>
            <w:r w:rsidRPr="00310717">
              <w:rPr>
                <w:lang w:val="en-AU"/>
              </w:rPr>
              <w:t>KH</w:t>
            </w:r>
          </w:p>
        </w:tc>
        <w:tc>
          <w:tcPr>
            <w:tcW w:w="3598" w:type="dxa"/>
          </w:tcPr>
          <w:p w14:paraId="31AAB98F" w14:textId="6F64EB10" w:rsidR="002F069D" w:rsidRPr="00310717" w:rsidRDefault="00AB3A09" w:rsidP="002F069D">
            <w:pPr>
              <w:rPr>
                <w:lang w:val="en-AU"/>
              </w:rPr>
            </w:pPr>
            <w:r>
              <w:rPr>
                <w:lang w:val="en-AU"/>
              </w:rPr>
              <w:t>Apologies</w:t>
            </w:r>
          </w:p>
        </w:tc>
      </w:tr>
      <w:tr w:rsidR="002F069D" w:rsidRPr="00310717" w14:paraId="23CB39A1" w14:textId="77777777" w:rsidTr="002F069D">
        <w:tc>
          <w:tcPr>
            <w:tcW w:w="3597" w:type="dxa"/>
          </w:tcPr>
          <w:p w14:paraId="19AA3285" w14:textId="77777777" w:rsidR="002F069D" w:rsidRPr="00310717" w:rsidRDefault="00990FAA" w:rsidP="002F069D">
            <w:pPr>
              <w:rPr>
                <w:lang w:val="en-AU"/>
              </w:rPr>
            </w:pPr>
            <w:r w:rsidRPr="00310717">
              <w:rPr>
                <w:lang w:val="en-AU"/>
              </w:rPr>
              <w:t>Treasurer</w:t>
            </w:r>
          </w:p>
        </w:tc>
        <w:tc>
          <w:tcPr>
            <w:tcW w:w="3597" w:type="dxa"/>
          </w:tcPr>
          <w:p w14:paraId="3160DBAE" w14:textId="77777777" w:rsidR="002F069D" w:rsidRPr="00310717" w:rsidRDefault="00BA217C" w:rsidP="002F069D">
            <w:pPr>
              <w:rPr>
                <w:lang w:val="en-AU"/>
              </w:rPr>
            </w:pPr>
            <w:r w:rsidRPr="00310717">
              <w:rPr>
                <w:lang w:val="en-AU"/>
              </w:rPr>
              <w:t>James Ballard</w:t>
            </w:r>
          </w:p>
        </w:tc>
        <w:tc>
          <w:tcPr>
            <w:tcW w:w="3598" w:type="dxa"/>
          </w:tcPr>
          <w:p w14:paraId="6BD86100" w14:textId="77777777" w:rsidR="002F069D" w:rsidRPr="00310717" w:rsidRDefault="00BA217C" w:rsidP="002F069D">
            <w:pPr>
              <w:rPr>
                <w:lang w:val="en-AU"/>
              </w:rPr>
            </w:pPr>
            <w:r w:rsidRPr="00310717">
              <w:rPr>
                <w:lang w:val="en-AU"/>
              </w:rPr>
              <w:t>JB</w:t>
            </w:r>
          </w:p>
        </w:tc>
        <w:tc>
          <w:tcPr>
            <w:tcW w:w="3598" w:type="dxa"/>
          </w:tcPr>
          <w:p w14:paraId="670E1F14" w14:textId="1D6C8B24" w:rsidR="002F069D" w:rsidRPr="00310717" w:rsidRDefault="00AB3A09" w:rsidP="002F069D">
            <w:pPr>
              <w:rPr>
                <w:lang w:val="en-AU"/>
              </w:rPr>
            </w:pPr>
            <w:r>
              <w:rPr>
                <w:lang w:val="en-AU"/>
              </w:rPr>
              <w:t>Present</w:t>
            </w:r>
          </w:p>
        </w:tc>
      </w:tr>
      <w:tr w:rsidR="002F069D" w:rsidRPr="00310717" w14:paraId="0BC5C724" w14:textId="77777777" w:rsidTr="002F069D">
        <w:tc>
          <w:tcPr>
            <w:tcW w:w="3597" w:type="dxa"/>
          </w:tcPr>
          <w:p w14:paraId="466E9687" w14:textId="77777777" w:rsidR="002F069D" w:rsidRPr="00310717" w:rsidRDefault="00BA217C" w:rsidP="002F069D">
            <w:pPr>
              <w:rPr>
                <w:lang w:val="en-AU"/>
              </w:rPr>
            </w:pPr>
            <w:r w:rsidRPr="00310717">
              <w:rPr>
                <w:lang w:val="en-AU"/>
              </w:rPr>
              <w:t>Secretary</w:t>
            </w:r>
          </w:p>
        </w:tc>
        <w:tc>
          <w:tcPr>
            <w:tcW w:w="3597" w:type="dxa"/>
          </w:tcPr>
          <w:p w14:paraId="1B9185FF" w14:textId="77777777" w:rsidR="002F069D" w:rsidRPr="00310717" w:rsidRDefault="00BA217C" w:rsidP="002F069D">
            <w:pPr>
              <w:rPr>
                <w:lang w:val="en-AU"/>
              </w:rPr>
            </w:pPr>
            <w:r w:rsidRPr="00310717">
              <w:rPr>
                <w:lang w:val="en-AU"/>
              </w:rPr>
              <w:t xml:space="preserve">Eric </w:t>
            </w:r>
            <w:proofErr w:type="spellStart"/>
            <w:r w:rsidRPr="00310717">
              <w:rPr>
                <w:lang w:val="en-AU"/>
              </w:rPr>
              <w:t>Tenthory</w:t>
            </w:r>
            <w:proofErr w:type="spellEnd"/>
          </w:p>
        </w:tc>
        <w:tc>
          <w:tcPr>
            <w:tcW w:w="3598" w:type="dxa"/>
          </w:tcPr>
          <w:p w14:paraId="38CE5005" w14:textId="77777777" w:rsidR="002F069D" w:rsidRPr="00310717" w:rsidRDefault="00BA217C" w:rsidP="002F069D">
            <w:pPr>
              <w:rPr>
                <w:lang w:val="en-AU"/>
              </w:rPr>
            </w:pPr>
            <w:r w:rsidRPr="00310717">
              <w:rPr>
                <w:lang w:val="en-AU"/>
              </w:rPr>
              <w:t>ET</w:t>
            </w:r>
          </w:p>
        </w:tc>
        <w:tc>
          <w:tcPr>
            <w:tcW w:w="3598" w:type="dxa"/>
          </w:tcPr>
          <w:p w14:paraId="5DE09520" w14:textId="2C06A2AE" w:rsidR="002F069D" w:rsidRPr="00310717" w:rsidRDefault="00AB3A09" w:rsidP="002F069D">
            <w:pPr>
              <w:rPr>
                <w:lang w:val="en-AU"/>
              </w:rPr>
            </w:pPr>
            <w:r>
              <w:rPr>
                <w:lang w:val="en-AU"/>
              </w:rPr>
              <w:t>Present</w:t>
            </w:r>
          </w:p>
        </w:tc>
      </w:tr>
      <w:tr w:rsidR="002F069D" w:rsidRPr="00310717" w14:paraId="28AE6F55" w14:textId="77777777" w:rsidTr="002F069D">
        <w:tc>
          <w:tcPr>
            <w:tcW w:w="3597" w:type="dxa"/>
          </w:tcPr>
          <w:p w14:paraId="3D7573BD" w14:textId="77777777" w:rsidR="002F069D" w:rsidRPr="00310717" w:rsidRDefault="00BA217C" w:rsidP="002F069D">
            <w:pPr>
              <w:rPr>
                <w:lang w:val="en-AU"/>
              </w:rPr>
            </w:pPr>
            <w:r w:rsidRPr="00310717">
              <w:rPr>
                <w:lang w:val="en-AU"/>
              </w:rPr>
              <w:t>Assistant Secretary</w:t>
            </w:r>
          </w:p>
        </w:tc>
        <w:tc>
          <w:tcPr>
            <w:tcW w:w="3597" w:type="dxa"/>
          </w:tcPr>
          <w:p w14:paraId="5DE5F452" w14:textId="77777777" w:rsidR="002F069D" w:rsidRPr="00310717" w:rsidRDefault="00BA217C" w:rsidP="002F069D">
            <w:pPr>
              <w:rPr>
                <w:lang w:val="en-AU"/>
              </w:rPr>
            </w:pPr>
            <w:r w:rsidRPr="00310717">
              <w:rPr>
                <w:lang w:val="en-AU"/>
              </w:rPr>
              <w:t xml:space="preserve">Dean </w:t>
            </w:r>
            <w:proofErr w:type="spellStart"/>
            <w:r w:rsidRPr="00310717">
              <w:rPr>
                <w:lang w:val="en-AU"/>
              </w:rPr>
              <w:t>Klemick</w:t>
            </w:r>
            <w:proofErr w:type="spellEnd"/>
          </w:p>
        </w:tc>
        <w:tc>
          <w:tcPr>
            <w:tcW w:w="3598" w:type="dxa"/>
          </w:tcPr>
          <w:p w14:paraId="59DAE5BF" w14:textId="77777777" w:rsidR="002F069D" w:rsidRPr="00310717" w:rsidRDefault="00BA217C" w:rsidP="002F069D">
            <w:pPr>
              <w:rPr>
                <w:lang w:val="en-AU"/>
              </w:rPr>
            </w:pPr>
            <w:r w:rsidRPr="00310717">
              <w:rPr>
                <w:lang w:val="en-AU"/>
              </w:rPr>
              <w:t>DK</w:t>
            </w:r>
          </w:p>
        </w:tc>
        <w:tc>
          <w:tcPr>
            <w:tcW w:w="3598" w:type="dxa"/>
          </w:tcPr>
          <w:p w14:paraId="3DACC92C" w14:textId="7E38F4D8" w:rsidR="002F069D" w:rsidRPr="00310717" w:rsidRDefault="006C0C59" w:rsidP="002F069D">
            <w:pPr>
              <w:rPr>
                <w:lang w:val="en-AU"/>
              </w:rPr>
            </w:pPr>
            <w:r>
              <w:rPr>
                <w:lang w:val="en-AU"/>
              </w:rPr>
              <w:t>Present</w:t>
            </w:r>
          </w:p>
        </w:tc>
      </w:tr>
      <w:tr w:rsidR="002F069D" w:rsidRPr="00310717" w14:paraId="349AC7C7" w14:textId="77777777" w:rsidTr="002F069D">
        <w:tc>
          <w:tcPr>
            <w:tcW w:w="3597" w:type="dxa"/>
          </w:tcPr>
          <w:p w14:paraId="46F1DB42" w14:textId="77777777" w:rsidR="002F069D" w:rsidRPr="00310717" w:rsidRDefault="00BA217C" w:rsidP="002F069D">
            <w:pPr>
              <w:rPr>
                <w:lang w:val="en-AU"/>
              </w:rPr>
            </w:pPr>
            <w:r w:rsidRPr="00310717">
              <w:rPr>
                <w:lang w:val="en-AU"/>
              </w:rPr>
              <w:t>Senior Delegate</w:t>
            </w:r>
          </w:p>
        </w:tc>
        <w:tc>
          <w:tcPr>
            <w:tcW w:w="3597" w:type="dxa"/>
          </w:tcPr>
          <w:p w14:paraId="4775427A" w14:textId="77777777" w:rsidR="002F069D" w:rsidRPr="00310717" w:rsidRDefault="00BA217C" w:rsidP="002F069D">
            <w:pPr>
              <w:rPr>
                <w:lang w:val="en-AU"/>
              </w:rPr>
            </w:pPr>
            <w:r w:rsidRPr="00310717">
              <w:rPr>
                <w:lang w:val="en-AU"/>
              </w:rPr>
              <w:t>David Jackson</w:t>
            </w:r>
          </w:p>
        </w:tc>
        <w:tc>
          <w:tcPr>
            <w:tcW w:w="3598" w:type="dxa"/>
          </w:tcPr>
          <w:p w14:paraId="78841171" w14:textId="77777777" w:rsidR="002F069D" w:rsidRPr="00310717" w:rsidRDefault="00BA217C" w:rsidP="002F069D">
            <w:pPr>
              <w:rPr>
                <w:lang w:val="en-AU"/>
              </w:rPr>
            </w:pPr>
            <w:r w:rsidRPr="00310717">
              <w:rPr>
                <w:lang w:val="en-AU"/>
              </w:rPr>
              <w:t>DJ</w:t>
            </w:r>
          </w:p>
        </w:tc>
        <w:tc>
          <w:tcPr>
            <w:tcW w:w="3598" w:type="dxa"/>
          </w:tcPr>
          <w:p w14:paraId="7D9E150E" w14:textId="47A91E87" w:rsidR="002F069D" w:rsidRPr="00310717" w:rsidRDefault="007B5C68" w:rsidP="002F069D">
            <w:pPr>
              <w:rPr>
                <w:lang w:val="en-AU"/>
              </w:rPr>
            </w:pPr>
            <w:r>
              <w:rPr>
                <w:lang w:val="en-AU"/>
              </w:rPr>
              <w:t>Present</w:t>
            </w:r>
            <w:bookmarkStart w:id="0" w:name="_GoBack"/>
            <w:bookmarkEnd w:id="0"/>
          </w:p>
        </w:tc>
      </w:tr>
      <w:tr w:rsidR="00BA217C" w:rsidRPr="00310717" w14:paraId="083CA60C" w14:textId="77777777" w:rsidTr="002F069D">
        <w:tc>
          <w:tcPr>
            <w:tcW w:w="3597" w:type="dxa"/>
          </w:tcPr>
          <w:p w14:paraId="30EEE35A" w14:textId="77777777" w:rsidR="00BA217C" w:rsidRPr="00310717" w:rsidRDefault="00BA217C" w:rsidP="002F069D">
            <w:pPr>
              <w:rPr>
                <w:lang w:val="en-AU"/>
              </w:rPr>
            </w:pPr>
            <w:r w:rsidRPr="00310717">
              <w:rPr>
                <w:lang w:val="en-AU"/>
              </w:rPr>
              <w:t>Junior Delegate</w:t>
            </w:r>
          </w:p>
        </w:tc>
        <w:tc>
          <w:tcPr>
            <w:tcW w:w="3597" w:type="dxa"/>
          </w:tcPr>
          <w:p w14:paraId="5794C72A" w14:textId="77777777" w:rsidR="00BA217C" w:rsidRPr="00310717" w:rsidRDefault="008A4186" w:rsidP="002F069D">
            <w:pPr>
              <w:rPr>
                <w:lang w:val="en-AU"/>
              </w:rPr>
            </w:pPr>
            <w:r w:rsidRPr="00310717">
              <w:rPr>
                <w:lang w:val="en-AU"/>
              </w:rPr>
              <w:t xml:space="preserve">Jo </w:t>
            </w:r>
            <w:proofErr w:type="spellStart"/>
            <w:r w:rsidRPr="00310717">
              <w:rPr>
                <w:lang w:val="en-AU"/>
              </w:rPr>
              <w:t>Binkin</w:t>
            </w:r>
            <w:proofErr w:type="spellEnd"/>
          </w:p>
        </w:tc>
        <w:tc>
          <w:tcPr>
            <w:tcW w:w="3598" w:type="dxa"/>
          </w:tcPr>
          <w:p w14:paraId="01A97D70" w14:textId="77777777" w:rsidR="00BA217C" w:rsidRPr="00310717" w:rsidRDefault="008A4186" w:rsidP="002F069D">
            <w:pPr>
              <w:rPr>
                <w:lang w:val="en-AU"/>
              </w:rPr>
            </w:pPr>
            <w:r w:rsidRPr="00310717">
              <w:rPr>
                <w:lang w:val="en-AU"/>
              </w:rPr>
              <w:t>JB2</w:t>
            </w:r>
          </w:p>
        </w:tc>
        <w:tc>
          <w:tcPr>
            <w:tcW w:w="3598" w:type="dxa"/>
          </w:tcPr>
          <w:p w14:paraId="5E3DE9BB" w14:textId="4223D643" w:rsidR="00BA217C" w:rsidRPr="00310717" w:rsidRDefault="006C0C59" w:rsidP="002F069D">
            <w:pPr>
              <w:rPr>
                <w:lang w:val="en-AU"/>
              </w:rPr>
            </w:pPr>
            <w:r>
              <w:rPr>
                <w:lang w:val="en-AU"/>
              </w:rPr>
              <w:t>Present</w:t>
            </w:r>
          </w:p>
        </w:tc>
      </w:tr>
      <w:tr w:rsidR="00BA217C" w:rsidRPr="00310717" w14:paraId="7AF50A39" w14:textId="77777777" w:rsidTr="002F069D">
        <w:tc>
          <w:tcPr>
            <w:tcW w:w="3597" w:type="dxa"/>
          </w:tcPr>
          <w:p w14:paraId="19BAC3A6" w14:textId="77777777" w:rsidR="00BA217C" w:rsidRPr="00310717" w:rsidRDefault="00BA217C" w:rsidP="002F069D">
            <w:pPr>
              <w:rPr>
                <w:lang w:val="en-AU"/>
              </w:rPr>
            </w:pPr>
            <w:r w:rsidRPr="00310717">
              <w:rPr>
                <w:lang w:val="en-AU"/>
              </w:rPr>
              <w:t>Registrar</w:t>
            </w:r>
          </w:p>
        </w:tc>
        <w:tc>
          <w:tcPr>
            <w:tcW w:w="3597" w:type="dxa"/>
          </w:tcPr>
          <w:p w14:paraId="2CF06E01" w14:textId="77777777" w:rsidR="00BA217C" w:rsidRPr="00310717" w:rsidRDefault="00BA217C" w:rsidP="002F069D">
            <w:pPr>
              <w:rPr>
                <w:lang w:val="en-AU"/>
              </w:rPr>
            </w:pPr>
            <w:r w:rsidRPr="00310717">
              <w:rPr>
                <w:lang w:val="en-AU"/>
              </w:rPr>
              <w:t xml:space="preserve">Diane </w:t>
            </w:r>
            <w:proofErr w:type="spellStart"/>
            <w:r w:rsidRPr="00310717">
              <w:rPr>
                <w:lang w:val="en-AU"/>
              </w:rPr>
              <w:t>Doornbos</w:t>
            </w:r>
            <w:proofErr w:type="spellEnd"/>
          </w:p>
        </w:tc>
        <w:tc>
          <w:tcPr>
            <w:tcW w:w="3598" w:type="dxa"/>
          </w:tcPr>
          <w:p w14:paraId="1EB8E6C5" w14:textId="77777777" w:rsidR="00BA217C" w:rsidRPr="00310717" w:rsidRDefault="00BA217C" w:rsidP="002F069D">
            <w:pPr>
              <w:rPr>
                <w:lang w:val="en-AU"/>
              </w:rPr>
            </w:pPr>
            <w:r w:rsidRPr="00310717">
              <w:rPr>
                <w:lang w:val="en-AU"/>
              </w:rPr>
              <w:t>DD</w:t>
            </w:r>
          </w:p>
        </w:tc>
        <w:tc>
          <w:tcPr>
            <w:tcW w:w="3598" w:type="dxa"/>
          </w:tcPr>
          <w:p w14:paraId="3679D534" w14:textId="23F79658" w:rsidR="00BA217C" w:rsidRPr="00310717" w:rsidRDefault="006C0C59" w:rsidP="002F069D">
            <w:pPr>
              <w:rPr>
                <w:lang w:val="en-AU"/>
              </w:rPr>
            </w:pPr>
            <w:r>
              <w:rPr>
                <w:lang w:val="en-AU"/>
              </w:rPr>
              <w:t>Present</w:t>
            </w:r>
          </w:p>
        </w:tc>
      </w:tr>
      <w:tr w:rsidR="00BA217C" w:rsidRPr="00310717" w14:paraId="0111E5FF" w14:textId="77777777" w:rsidTr="002F069D">
        <w:tc>
          <w:tcPr>
            <w:tcW w:w="3597" w:type="dxa"/>
          </w:tcPr>
          <w:p w14:paraId="259620D9" w14:textId="77777777" w:rsidR="00BA217C" w:rsidRPr="00310717" w:rsidRDefault="00BA217C" w:rsidP="002F069D">
            <w:pPr>
              <w:rPr>
                <w:lang w:val="en-AU"/>
              </w:rPr>
            </w:pPr>
            <w:r w:rsidRPr="00310717">
              <w:rPr>
                <w:lang w:val="en-AU"/>
              </w:rPr>
              <w:t xml:space="preserve">Referee </w:t>
            </w:r>
            <w:proofErr w:type="gramStart"/>
            <w:r w:rsidRPr="00310717">
              <w:rPr>
                <w:lang w:val="en-AU"/>
              </w:rPr>
              <w:t>In</w:t>
            </w:r>
            <w:proofErr w:type="gramEnd"/>
            <w:r w:rsidRPr="00310717">
              <w:rPr>
                <w:lang w:val="en-AU"/>
              </w:rPr>
              <w:t xml:space="preserve"> Chief</w:t>
            </w:r>
          </w:p>
        </w:tc>
        <w:tc>
          <w:tcPr>
            <w:tcW w:w="3597" w:type="dxa"/>
          </w:tcPr>
          <w:p w14:paraId="0B76ED4B" w14:textId="77777777" w:rsidR="00BA217C" w:rsidRPr="00310717" w:rsidRDefault="00BA217C" w:rsidP="002F069D">
            <w:pPr>
              <w:rPr>
                <w:lang w:val="en-AU"/>
              </w:rPr>
            </w:pPr>
            <w:r w:rsidRPr="00310717">
              <w:rPr>
                <w:lang w:val="en-AU"/>
              </w:rPr>
              <w:t>Luke Power</w:t>
            </w:r>
          </w:p>
        </w:tc>
        <w:tc>
          <w:tcPr>
            <w:tcW w:w="3598" w:type="dxa"/>
          </w:tcPr>
          <w:p w14:paraId="6C79FC28" w14:textId="77777777" w:rsidR="00BA217C" w:rsidRPr="00310717" w:rsidRDefault="00BA217C" w:rsidP="002F069D">
            <w:pPr>
              <w:rPr>
                <w:lang w:val="en-AU"/>
              </w:rPr>
            </w:pPr>
            <w:r w:rsidRPr="00310717">
              <w:rPr>
                <w:lang w:val="en-AU"/>
              </w:rPr>
              <w:t>LP</w:t>
            </w:r>
          </w:p>
        </w:tc>
        <w:tc>
          <w:tcPr>
            <w:tcW w:w="3598" w:type="dxa"/>
          </w:tcPr>
          <w:p w14:paraId="1ECB874A" w14:textId="12116444" w:rsidR="00BA217C" w:rsidRPr="00310717" w:rsidRDefault="00BA217C" w:rsidP="002F069D">
            <w:pPr>
              <w:rPr>
                <w:lang w:val="en-AU"/>
              </w:rPr>
            </w:pPr>
          </w:p>
        </w:tc>
      </w:tr>
      <w:tr w:rsidR="00BA217C" w:rsidRPr="00310717" w14:paraId="3BFDFE8F" w14:textId="77777777" w:rsidTr="002F069D">
        <w:tc>
          <w:tcPr>
            <w:tcW w:w="3597" w:type="dxa"/>
          </w:tcPr>
          <w:p w14:paraId="26B11F63" w14:textId="77777777" w:rsidR="00BA217C" w:rsidRPr="00310717" w:rsidRDefault="00BA217C" w:rsidP="002F069D">
            <w:pPr>
              <w:rPr>
                <w:lang w:val="en-AU"/>
              </w:rPr>
            </w:pPr>
            <w:r w:rsidRPr="00310717">
              <w:rPr>
                <w:lang w:val="en-AU"/>
              </w:rPr>
              <w:t>Women’s Director</w:t>
            </w:r>
          </w:p>
        </w:tc>
        <w:tc>
          <w:tcPr>
            <w:tcW w:w="3597" w:type="dxa"/>
          </w:tcPr>
          <w:p w14:paraId="740DD1D5" w14:textId="77777777" w:rsidR="00BA217C" w:rsidRPr="00310717" w:rsidRDefault="00BA217C" w:rsidP="002F069D">
            <w:pPr>
              <w:rPr>
                <w:lang w:val="en-AU"/>
              </w:rPr>
            </w:pPr>
            <w:r w:rsidRPr="00310717">
              <w:rPr>
                <w:lang w:val="en-AU"/>
              </w:rPr>
              <w:t>Jodie Cochrane</w:t>
            </w:r>
          </w:p>
        </w:tc>
        <w:tc>
          <w:tcPr>
            <w:tcW w:w="3598" w:type="dxa"/>
          </w:tcPr>
          <w:p w14:paraId="5137DEE9" w14:textId="77777777" w:rsidR="00BA217C" w:rsidRPr="00310717" w:rsidRDefault="00BA217C" w:rsidP="002F069D">
            <w:pPr>
              <w:rPr>
                <w:lang w:val="en-AU"/>
              </w:rPr>
            </w:pPr>
            <w:r w:rsidRPr="00310717">
              <w:rPr>
                <w:lang w:val="en-AU"/>
              </w:rPr>
              <w:t>JC</w:t>
            </w:r>
          </w:p>
        </w:tc>
        <w:tc>
          <w:tcPr>
            <w:tcW w:w="3598" w:type="dxa"/>
          </w:tcPr>
          <w:p w14:paraId="676F82E8" w14:textId="4A5C4ED3" w:rsidR="00BA217C" w:rsidRPr="00310717" w:rsidRDefault="00BA217C" w:rsidP="002F069D">
            <w:pPr>
              <w:rPr>
                <w:lang w:val="en-AU"/>
              </w:rPr>
            </w:pPr>
          </w:p>
        </w:tc>
      </w:tr>
      <w:tr w:rsidR="00BA217C" w:rsidRPr="00310717" w14:paraId="2B11E0B6" w14:textId="77777777" w:rsidTr="002F069D">
        <w:tc>
          <w:tcPr>
            <w:tcW w:w="3597" w:type="dxa"/>
          </w:tcPr>
          <w:p w14:paraId="1A1B8C98" w14:textId="77777777" w:rsidR="00BA217C" w:rsidRPr="00310717" w:rsidRDefault="00BA217C" w:rsidP="002F069D">
            <w:pPr>
              <w:rPr>
                <w:lang w:val="en-AU"/>
              </w:rPr>
            </w:pPr>
            <w:r w:rsidRPr="00310717">
              <w:rPr>
                <w:lang w:val="en-AU"/>
              </w:rPr>
              <w:t>MPIO</w:t>
            </w:r>
          </w:p>
        </w:tc>
        <w:tc>
          <w:tcPr>
            <w:tcW w:w="3597" w:type="dxa"/>
          </w:tcPr>
          <w:p w14:paraId="2DED5220" w14:textId="77777777" w:rsidR="00BA217C" w:rsidRPr="00310717" w:rsidRDefault="00BA217C" w:rsidP="002F069D">
            <w:pPr>
              <w:rPr>
                <w:lang w:val="en-AU"/>
              </w:rPr>
            </w:pPr>
            <w:r w:rsidRPr="00310717">
              <w:rPr>
                <w:lang w:val="en-AU"/>
              </w:rPr>
              <w:t>Mark Skinner</w:t>
            </w:r>
          </w:p>
        </w:tc>
        <w:tc>
          <w:tcPr>
            <w:tcW w:w="3598" w:type="dxa"/>
          </w:tcPr>
          <w:p w14:paraId="0474643B" w14:textId="77777777" w:rsidR="00BA217C" w:rsidRPr="00310717" w:rsidRDefault="00BA217C" w:rsidP="002F069D">
            <w:pPr>
              <w:rPr>
                <w:lang w:val="en-AU"/>
              </w:rPr>
            </w:pPr>
            <w:r w:rsidRPr="00310717">
              <w:rPr>
                <w:lang w:val="en-AU"/>
              </w:rPr>
              <w:t>MS</w:t>
            </w:r>
          </w:p>
        </w:tc>
        <w:tc>
          <w:tcPr>
            <w:tcW w:w="3598" w:type="dxa"/>
          </w:tcPr>
          <w:p w14:paraId="0035CD4E" w14:textId="7FC71063" w:rsidR="00BA217C" w:rsidRPr="00310717" w:rsidRDefault="006C0C59" w:rsidP="002F069D">
            <w:pPr>
              <w:rPr>
                <w:lang w:val="en-AU"/>
              </w:rPr>
            </w:pPr>
            <w:r>
              <w:rPr>
                <w:lang w:val="en-AU"/>
              </w:rPr>
              <w:t>Present</w:t>
            </w:r>
          </w:p>
        </w:tc>
      </w:tr>
      <w:tr w:rsidR="008A4186" w:rsidRPr="00310717" w14:paraId="6E6FDFA1" w14:textId="77777777" w:rsidTr="002F069D">
        <w:tc>
          <w:tcPr>
            <w:tcW w:w="3597" w:type="dxa"/>
          </w:tcPr>
          <w:p w14:paraId="67E66282" w14:textId="77777777" w:rsidR="008A4186" w:rsidRPr="00310717" w:rsidRDefault="008A4186" w:rsidP="008A4186">
            <w:pPr>
              <w:rPr>
                <w:lang w:val="en-AU"/>
              </w:rPr>
            </w:pPr>
            <w:r w:rsidRPr="00310717">
              <w:rPr>
                <w:lang w:val="en-AU"/>
              </w:rPr>
              <w:t>Medical Officer</w:t>
            </w:r>
          </w:p>
        </w:tc>
        <w:tc>
          <w:tcPr>
            <w:tcW w:w="3597" w:type="dxa"/>
          </w:tcPr>
          <w:p w14:paraId="0C5E0CE4" w14:textId="1919447F" w:rsidR="008A4186" w:rsidRPr="00310717" w:rsidRDefault="00297202" w:rsidP="008A4186">
            <w:pPr>
              <w:rPr>
                <w:lang w:val="en-AU"/>
              </w:rPr>
            </w:pPr>
            <w:r>
              <w:rPr>
                <w:lang w:val="en-AU"/>
              </w:rPr>
              <w:t xml:space="preserve">Marlena </w:t>
            </w:r>
            <w:proofErr w:type="spellStart"/>
            <w:r>
              <w:rPr>
                <w:lang w:val="en-AU"/>
              </w:rPr>
              <w:t>Kazmerek</w:t>
            </w:r>
            <w:proofErr w:type="spellEnd"/>
          </w:p>
        </w:tc>
        <w:tc>
          <w:tcPr>
            <w:tcW w:w="3598" w:type="dxa"/>
          </w:tcPr>
          <w:p w14:paraId="0F213D61" w14:textId="4540B725" w:rsidR="008A4186" w:rsidRPr="00310717" w:rsidRDefault="00297202" w:rsidP="008A4186">
            <w:pPr>
              <w:rPr>
                <w:lang w:val="en-AU"/>
              </w:rPr>
            </w:pPr>
            <w:r>
              <w:rPr>
                <w:lang w:val="en-AU"/>
              </w:rPr>
              <w:t>MK</w:t>
            </w:r>
          </w:p>
        </w:tc>
        <w:tc>
          <w:tcPr>
            <w:tcW w:w="3598" w:type="dxa"/>
          </w:tcPr>
          <w:p w14:paraId="093C6EB6" w14:textId="1A56E163" w:rsidR="008A4186" w:rsidRPr="00310717" w:rsidRDefault="008A4186" w:rsidP="008A4186">
            <w:pPr>
              <w:rPr>
                <w:lang w:val="en-AU"/>
              </w:rPr>
            </w:pPr>
          </w:p>
        </w:tc>
      </w:tr>
      <w:tr w:rsidR="00BA217C" w:rsidRPr="00310717" w14:paraId="067709DC" w14:textId="77777777" w:rsidTr="002F069D">
        <w:tc>
          <w:tcPr>
            <w:tcW w:w="3597" w:type="dxa"/>
          </w:tcPr>
          <w:p w14:paraId="54E32770" w14:textId="77777777" w:rsidR="00BA217C" w:rsidRPr="00310717" w:rsidRDefault="00BA217C" w:rsidP="002F069D">
            <w:pPr>
              <w:rPr>
                <w:lang w:val="en-AU"/>
              </w:rPr>
            </w:pPr>
            <w:r w:rsidRPr="00310717">
              <w:rPr>
                <w:lang w:val="en-AU"/>
              </w:rPr>
              <w:t>Equipment Officer</w:t>
            </w:r>
          </w:p>
        </w:tc>
        <w:tc>
          <w:tcPr>
            <w:tcW w:w="3597" w:type="dxa"/>
          </w:tcPr>
          <w:p w14:paraId="296CC895" w14:textId="77777777" w:rsidR="00BA217C" w:rsidRPr="00310717" w:rsidRDefault="00BA217C" w:rsidP="002F069D">
            <w:pPr>
              <w:rPr>
                <w:lang w:val="en-AU"/>
              </w:rPr>
            </w:pPr>
            <w:r w:rsidRPr="00310717">
              <w:rPr>
                <w:lang w:val="en-AU"/>
              </w:rPr>
              <w:t>Vacant</w:t>
            </w:r>
          </w:p>
        </w:tc>
        <w:tc>
          <w:tcPr>
            <w:tcW w:w="3598" w:type="dxa"/>
          </w:tcPr>
          <w:p w14:paraId="4D57CE40" w14:textId="77777777" w:rsidR="00BA217C" w:rsidRPr="00310717" w:rsidRDefault="00BA217C" w:rsidP="002F069D">
            <w:pPr>
              <w:rPr>
                <w:lang w:val="en-AU"/>
              </w:rPr>
            </w:pPr>
          </w:p>
        </w:tc>
        <w:tc>
          <w:tcPr>
            <w:tcW w:w="3598" w:type="dxa"/>
          </w:tcPr>
          <w:p w14:paraId="3C904A16" w14:textId="77777777" w:rsidR="00BA217C" w:rsidRPr="00310717" w:rsidRDefault="00BA217C" w:rsidP="002F069D">
            <w:pPr>
              <w:rPr>
                <w:lang w:val="en-AU"/>
              </w:rPr>
            </w:pPr>
          </w:p>
        </w:tc>
      </w:tr>
      <w:tr w:rsidR="00BA217C" w:rsidRPr="00310717" w14:paraId="4DE08F8A" w14:textId="77777777" w:rsidTr="002F069D">
        <w:tc>
          <w:tcPr>
            <w:tcW w:w="3597" w:type="dxa"/>
          </w:tcPr>
          <w:p w14:paraId="1FC1E490" w14:textId="77777777" w:rsidR="00BA217C" w:rsidRPr="00310717" w:rsidRDefault="00BA217C" w:rsidP="002F069D">
            <w:pPr>
              <w:rPr>
                <w:lang w:val="en-AU"/>
              </w:rPr>
            </w:pPr>
            <w:r w:rsidRPr="00310717">
              <w:rPr>
                <w:lang w:val="en-AU"/>
              </w:rPr>
              <w:t>Media and PR Officer</w:t>
            </w:r>
          </w:p>
        </w:tc>
        <w:tc>
          <w:tcPr>
            <w:tcW w:w="3597" w:type="dxa"/>
          </w:tcPr>
          <w:p w14:paraId="6C6A1F28" w14:textId="77777777" w:rsidR="00BA217C" w:rsidRPr="00310717" w:rsidRDefault="00BA217C" w:rsidP="002F069D">
            <w:pPr>
              <w:rPr>
                <w:lang w:val="en-AU"/>
              </w:rPr>
            </w:pPr>
            <w:r w:rsidRPr="00310717">
              <w:rPr>
                <w:lang w:val="en-AU"/>
              </w:rPr>
              <w:t>Vacant</w:t>
            </w:r>
          </w:p>
        </w:tc>
        <w:tc>
          <w:tcPr>
            <w:tcW w:w="3598" w:type="dxa"/>
          </w:tcPr>
          <w:p w14:paraId="3E3A403C" w14:textId="77777777" w:rsidR="00BA217C" w:rsidRPr="00310717" w:rsidRDefault="00BA217C" w:rsidP="002F069D">
            <w:pPr>
              <w:rPr>
                <w:lang w:val="en-AU"/>
              </w:rPr>
            </w:pPr>
          </w:p>
        </w:tc>
        <w:tc>
          <w:tcPr>
            <w:tcW w:w="3598" w:type="dxa"/>
          </w:tcPr>
          <w:p w14:paraId="5BBF1DA1" w14:textId="77777777" w:rsidR="00BA217C" w:rsidRPr="00310717" w:rsidRDefault="00BA217C" w:rsidP="002F069D">
            <w:pPr>
              <w:rPr>
                <w:lang w:val="en-AU"/>
              </w:rPr>
            </w:pPr>
          </w:p>
        </w:tc>
      </w:tr>
      <w:tr w:rsidR="00BA217C" w:rsidRPr="00310717" w14:paraId="06DBD386" w14:textId="77777777" w:rsidTr="002F069D">
        <w:tc>
          <w:tcPr>
            <w:tcW w:w="3597" w:type="dxa"/>
          </w:tcPr>
          <w:p w14:paraId="3AEF8A1C" w14:textId="77777777" w:rsidR="00BA217C" w:rsidRPr="00310717" w:rsidRDefault="00BA217C" w:rsidP="002F069D">
            <w:pPr>
              <w:rPr>
                <w:lang w:val="en-AU"/>
              </w:rPr>
            </w:pPr>
            <w:r w:rsidRPr="00310717">
              <w:rPr>
                <w:lang w:val="en-AU"/>
              </w:rPr>
              <w:t>Coaching Director</w:t>
            </w:r>
          </w:p>
        </w:tc>
        <w:tc>
          <w:tcPr>
            <w:tcW w:w="3597" w:type="dxa"/>
          </w:tcPr>
          <w:p w14:paraId="12921A02" w14:textId="77777777" w:rsidR="00BA217C" w:rsidRPr="00310717" w:rsidRDefault="008A4186" w:rsidP="002F069D">
            <w:pPr>
              <w:rPr>
                <w:lang w:val="en-AU"/>
              </w:rPr>
            </w:pPr>
            <w:r w:rsidRPr="00310717">
              <w:rPr>
                <w:lang w:val="en-AU"/>
              </w:rPr>
              <w:t xml:space="preserve">Michael </w:t>
            </w:r>
            <w:proofErr w:type="spellStart"/>
            <w:r w:rsidRPr="00310717">
              <w:rPr>
                <w:lang w:val="en-AU"/>
              </w:rPr>
              <w:t>Sargeant</w:t>
            </w:r>
            <w:proofErr w:type="spellEnd"/>
          </w:p>
        </w:tc>
        <w:tc>
          <w:tcPr>
            <w:tcW w:w="3598" w:type="dxa"/>
          </w:tcPr>
          <w:p w14:paraId="09FC7D4C" w14:textId="77777777" w:rsidR="00BA217C" w:rsidRPr="00310717" w:rsidRDefault="008A4186" w:rsidP="002F069D">
            <w:pPr>
              <w:rPr>
                <w:lang w:val="en-AU"/>
              </w:rPr>
            </w:pPr>
            <w:r w:rsidRPr="00310717">
              <w:rPr>
                <w:lang w:val="en-AU"/>
              </w:rPr>
              <w:t>MS2</w:t>
            </w:r>
          </w:p>
        </w:tc>
        <w:tc>
          <w:tcPr>
            <w:tcW w:w="3598" w:type="dxa"/>
          </w:tcPr>
          <w:p w14:paraId="365F736C" w14:textId="01CD4912" w:rsidR="00BA217C" w:rsidRPr="00310717" w:rsidRDefault="00BA217C" w:rsidP="002F069D">
            <w:pPr>
              <w:rPr>
                <w:lang w:val="en-AU"/>
              </w:rPr>
            </w:pPr>
          </w:p>
        </w:tc>
      </w:tr>
      <w:tr w:rsidR="00BA217C" w:rsidRPr="00310717" w14:paraId="65F95008" w14:textId="77777777" w:rsidTr="002F069D">
        <w:tc>
          <w:tcPr>
            <w:tcW w:w="3597" w:type="dxa"/>
          </w:tcPr>
          <w:p w14:paraId="3A4E74A0" w14:textId="77777777" w:rsidR="00BA217C" w:rsidRPr="00310717" w:rsidRDefault="00BA217C" w:rsidP="002F069D">
            <w:pPr>
              <w:rPr>
                <w:lang w:val="en-AU"/>
              </w:rPr>
            </w:pPr>
            <w:r w:rsidRPr="00310717">
              <w:rPr>
                <w:lang w:val="en-AU"/>
              </w:rPr>
              <w:t>Tribunal Director</w:t>
            </w:r>
          </w:p>
        </w:tc>
        <w:tc>
          <w:tcPr>
            <w:tcW w:w="3597" w:type="dxa"/>
          </w:tcPr>
          <w:p w14:paraId="6EDCF9C3" w14:textId="77777777" w:rsidR="00BA217C" w:rsidRPr="00310717" w:rsidRDefault="00BA217C" w:rsidP="002F069D">
            <w:pPr>
              <w:rPr>
                <w:lang w:val="en-AU"/>
              </w:rPr>
            </w:pPr>
          </w:p>
        </w:tc>
        <w:tc>
          <w:tcPr>
            <w:tcW w:w="3598" w:type="dxa"/>
          </w:tcPr>
          <w:p w14:paraId="2E668D4D" w14:textId="77777777" w:rsidR="00BA217C" w:rsidRPr="00310717" w:rsidRDefault="00BA217C" w:rsidP="002F069D">
            <w:pPr>
              <w:rPr>
                <w:lang w:val="en-AU"/>
              </w:rPr>
            </w:pPr>
          </w:p>
        </w:tc>
        <w:tc>
          <w:tcPr>
            <w:tcW w:w="3598" w:type="dxa"/>
          </w:tcPr>
          <w:p w14:paraId="2F478656" w14:textId="77777777" w:rsidR="00BA217C" w:rsidRPr="00310717" w:rsidRDefault="00BA217C" w:rsidP="002F069D">
            <w:pPr>
              <w:rPr>
                <w:lang w:val="en-AU"/>
              </w:rPr>
            </w:pPr>
          </w:p>
        </w:tc>
      </w:tr>
      <w:tr w:rsidR="002F069D" w:rsidRPr="00310717" w14:paraId="74F92A38" w14:textId="77777777" w:rsidTr="002F069D">
        <w:tc>
          <w:tcPr>
            <w:tcW w:w="3597" w:type="dxa"/>
          </w:tcPr>
          <w:p w14:paraId="288024FD" w14:textId="77777777" w:rsidR="002F069D" w:rsidRPr="00310717" w:rsidRDefault="00E4541D" w:rsidP="002F069D">
            <w:pPr>
              <w:rPr>
                <w:lang w:val="en-AU"/>
              </w:rPr>
            </w:pPr>
            <w:r w:rsidRPr="00310717">
              <w:rPr>
                <w:lang w:val="en-AU"/>
              </w:rPr>
              <w:t>Scheduler</w:t>
            </w:r>
          </w:p>
        </w:tc>
        <w:tc>
          <w:tcPr>
            <w:tcW w:w="3597" w:type="dxa"/>
          </w:tcPr>
          <w:p w14:paraId="5717CED5" w14:textId="1AFAD2E6" w:rsidR="002F069D" w:rsidRPr="00310717" w:rsidRDefault="002F069D" w:rsidP="002F069D">
            <w:pPr>
              <w:rPr>
                <w:lang w:val="en-AU"/>
              </w:rPr>
            </w:pPr>
          </w:p>
        </w:tc>
        <w:tc>
          <w:tcPr>
            <w:tcW w:w="3598" w:type="dxa"/>
          </w:tcPr>
          <w:p w14:paraId="4766A1D0" w14:textId="6118BE4B" w:rsidR="002F069D" w:rsidRPr="00310717" w:rsidRDefault="002F069D" w:rsidP="002F069D">
            <w:pPr>
              <w:rPr>
                <w:lang w:val="en-AU"/>
              </w:rPr>
            </w:pPr>
          </w:p>
        </w:tc>
        <w:tc>
          <w:tcPr>
            <w:tcW w:w="3598" w:type="dxa"/>
          </w:tcPr>
          <w:p w14:paraId="475A79A3" w14:textId="40403B40" w:rsidR="002F069D" w:rsidRPr="00310717" w:rsidRDefault="002F069D" w:rsidP="002F069D">
            <w:pPr>
              <w:rPr>
                <w:lang w:val="en-AU"/>
              </w:rPr>
            </w:pPr>
          </w:p>
        </w:tc>
      </w:tr>
      <w:tr w:rsidR="00E4541D" w:rsidRPr="00310717" w14:paraId="40A4A24F" w14:textId="77777777" w:rsidTr="002F069D">
        <w:tc>
          <w:tcPr>
            <w:tcW w:w="3597" w:type="dxa"/>
          </w:tcPr>
          <w:p w14:paraId="15D5958A" w14:textId="77777777" w:rsidR="00E4541D" w:rsidRPr="00310717" w:rsidRDefault="00E4541D" w:rsidP="002F069D">
            <w:pPr>
              <w:rPr>
                <w:lang w:val="en-AU"/>
              </w:rPr>
            </w:pPr>
          </w:p>
        </w:tc>
        <w:tc>
          <w:tcPr>
            <w:tcW w:w="3597" w:type="dxa"/>
          </w:tcPr>
          <w:p w14:paraId="3DD697E3" w14:textId="77777777" w:rsidR="00E4541D" w:rsidRPr="00310717" w:rsidRDefault="00E4541D" w:rsidP="002F069D">
            <w:pPr>
              <w:rPr>
                <w:lang w:val="en-AU"/>
              </w:rPr>
            </w:pPr>
          </w:p>
        </w:tc>
        <w:tc>
          <w:tcPr>
            <w:tcW w:w="3598" w:type="dxa"/>
          </w:tcPr>
          <w:p w14:paraId="6C8DC79D" w14:textId="77777777" w:rsidR="00E4541D" w:rsidRPr="00310717" w:rsidRDefault="00E4541D" w:rsidP="002F069D">
            <w:pPr>
              <w:rPr>
                <w:lang w:val="en-AU"/>
              </w:rPr>
            </w:pPr>
          </w:p>
        </w:tc>
        <w:tc>
          <w:tcPr>
            <w:tcW w:w="3598" w:type="dxa"/>
          </w:tcPr>
          <w:p w14:paraId="162FBE4F" w14:textId="77777777" w:rsidR="00E4541D" w:rsidRPr="00310717" w:rsidRDefault="00E4541D" w:rsidP="002F069D">
            <w:pPr>
              <w:rPr>
                <w:lang w:val="en-AU"/>
              </w:rPr>
            </w:pPr>
          </w:p>
        </w:tc>
      </w:tr>
      <w:tr w:rsidR="005A7A06" w:rsidRPr="00310717" w14:paraId="283DC7FF" w14:textId="77777777" w:rsidTr="002F069D">
        <w:tc>
          <w:tcPr>
            <w:tcW w:w="3597" w:type="dxa"/>
          </w:tcPr>
          <w:p w14:paraId="2CD6E008" w14:textId="179687B4" w:rsidR="005A7A06" w:rsidRPr="00310717" w:rsidRDefault="005A7A06" w:rsidP="002F069D">
            <w:pPr>
              <w:rPr>
                <w:lang w:val="en-AU"/>
              </w:rPr>
            </w:pPr>
            <w:r w:rsidRPr="00310717">
              <w:rPr>
                <w:lang w:val="en-AU"/>
              </w:rPr>
              <w:t>Member</w:t>
            </w:r>
            <w:r w:rsidR="00FD7810" w:rsidRPr="00310717">
              <w:rPr>
                <w:lang w:val="en-AU"/>
              </w:rPr>
              <w:t>s</w:t>
            </w:r>
          </w:p>
        </w:tc>
        <w:tc>
          <w:tcPr>
            <w:tcW w:w="3597" w:type="dxa"/>
          </w:tcPr>
          <w:p w14:paraId="4A5D6E78" w14:textId="1280F4F5" w:rsidR="005A7A06" w:rsidRPr="00310717" w:rsidRDefault="00E1165B" w:rsidP="002F069D">
            <w:pPr>
              <w:rPr>
                <w:lang w:val="en-AU"/>
              </w:rPr>
            </w:pPr>
            <w:r>
              <w:rPr>
                <w:lang w:val="en-AU"/>
              </w:rPr>
              <w:t>Brandon Reid</w:t>
            </w:r>
          </w:p>
        </w:tc>
        <w:tc>
          <w:tcPr>
            <w:tcW w:w="3598" w:type="dxa"/>
          </w:tcPr>
          <w:p w14:paraId="7D63CA15" w14:textId="0DDDFF5B" w:rsidR="005A7A06" w:rsidRPr="00310717" w:rsidRDefault="005A7A06" w:rsidP="002F069D">
            <w:pPr>
              <w:rPr>
                <w:lang w:val="en-AU"/>
              </w:rPr>
            </w:pPr>
          </w:p>
        </w:tc>
        <w:tc>
          <w:tcPr>
            <w:tcW w:w="3598" w:type="dxa"/>
          </w:tcPr>
          <w:p w14:paraId="784C7552" w14:textId="75ABDDE2" w:rsidR="005A7A06" w:rsidRPr="00310717" w:rsidRDefault="005A7A06" w:rsidP="002F069D">
            <w:pPr>
              <w:rPr>
                <w:lang w:val="en-AU"/>
              </w:rPr>
            </w:pPr>
          </w:p>
        </w:tc>
      </w:tr>
      <w:tr w:rsidR="005A7A06" w:rsidRPr="00310717" w14:paraId="3D0FA07D" w14:textId="77777777" w:rsidTr="002F069D">
        <w:tc>
          <w:tcPr>
            <w:tcW w:w="3597" w:type="dxa"/>
          </w:tcPr>
          <w:p w14:paraId="2CEDCD44" w14:textId="04E0B0AD" w:rsidR="005A7A06" w:rsidRPr="00310717" w:rsidRDefault="005A7A06" w:rsidP="002F069D">
            <w:pPr>
              <w:rPr>
                <w:lang w:val="en-AU"/>
              </w:rPr>
            </w:pPr>
            <w:r w:rsidRPr="00310717">
              <w:rPr>
                <w:lang w:val="en-AU"/>
              </w:rPr>
              <w:t>Member</w:t>
            </w:r>
            <w:r w:rsidR="00FD7810" w:rsidRPr="00310717">
              <w:rPr>
                <w:lang w:val="en-AU"/>
              </w:rPr>
              <w:t>s</w:t>
            </w:r>
          </w:p>
        </w:tc>
        <w:tc>
          <w:tcPr>
            <w:tcW w:w="3597" w:type="dxa"/>
          </w:tcPr>
          <w:p w14:paraId="39E877C8" w14:textId="4784859D" w:rsidR="005A7A06" w:rsidRPr="00310717" w:rsidRDefault="005A7A06" w:rsidP="002F069D">
            <w:pPr>
              <w:rPr>
                <w:lang w:val="en-AU"/>
              </w:rPr>
            </w:pPr>
          </w:p>
        </w:tc>
        <w:tc>
          <w:tcPr>
            <w:tcW w:w="3598" w:type="dxa"/>
          </w:tcPr>
          <w:p w14:paraId="2647FFDC" w14:textId="45DFEA4D" w:rsidR="005A7A06" w:rsidRPr="00310717" w:rsidRDefault="005A7A06" w:rsidP="002F069D">
            <w:pPr>
              <w:rPr>
                <w:lang w:val="en-AU"/>
              </w:rPr>
            </w:pPr>
          </w:p>
        </w:tc>
        <w:tc>
          <w:tcPr>
            <w:tcW w:w="3598" w:type="dxa"/>
          </w:tcPr>
          <w:p w14:paraId="332F6A59" w14:textId="77777777" w:rsidR="005A7A06" w:rsidRPr="00310717" w:rsidRDefault="005A7A06" w:rsidP="002F069D">
            <w:pPr>
              <w:rPr>
                <w:lang w:val="en-AU"/>
              </w:rPr>
            </w:pPr>
          </w:p>
        </w:tc>
      </w:tr>
    </w:tbl>
    <w:p w14:paraId="1C30DB39" w14:textId="77777777" w:rsidR="00306846" w:rsidRPr="00310717" w:rsidRDefault="00306846" w:rsidP="0030297E">
      <w:pPr>
        <w:pStyle w:val="Heading1"/>
        <w:rPr>
          <w:lang w:val="en-AU"/>
        </w:rPr>
      </w:pPr>
    </w:p>
    <w:p w14:paraId="33C7E1B4" w14:textId="77777777" w:rsidR="00306846" w:rsidRPr="00310717" w:rsidRDefault="00306846">
      <w:pPr>
        <w:rPr>
          <w:rFonts w:asciiTheme="majorHAnsi" w:eastAsiaTheme="majorEastAsia" w:hAnsiTheme="majorHAnsi" w:cstheme="majorBidi"/>
          <w:color w:val="2E74B5" w:themeColor="accent1" w:themeShade="BF"/>
          <w:sz w:val="32"/>
          <w:szCs w:val="32"/>
          <w:lang w:val="en-AU"/>
        </w:rPr>
      </w:pPr>
      <w:r w:rsidRPr="00310717">
        <w:rPr>
          <w:lang w:val="en-AU"/>
        </w:rPr>
        <w:br w:type="page"/>
      </w:r>
    </w:p>
    <w:p w14:paraId="42526701" w14:textId="1956D8CD" w:rsidR="0030297E" w:rsidRPr="00310717" w:rsidRDefault="0030297E" w:rsidP="0030297E">
      <w:pPr>
        <w:pStyle w:val="Heading1"/>
        <w:rPr>
          <w:lang w:val="en-AU"/>
        </w:rPr>
      </w:pPr>
      <w:r w:rsidRPr="00310717">
        <w:rPr>
          <w:lang w:val="en-AU"/>
        </w:rPr>
        <w:lastRenderedPageBreak/>
        <w:t>Agenda</w:t>
      </w:r>
    </w:p>
    <w:p w14:paraId="6E465DB6" w14:textId="77777777" w:rsidR="00E33DA2" w:rsidRPr="00310717" w:rsidRDefault="00E33DA2" w:rsidP="00992A1B">
      <w:pPr>
        <w:rPr>
          <w:vanish/>
          <w:lang w:val="en-AU"/>
        </w:rPr>
      </w:pPr>
    </w:p>
    <w:p w14:paraId="1C8612D8" w14:textId="77777777" w:rsidR="00B44BEB" w:rsidRPr="00310717" w:rsidRDefault="00B44BEB" w:rsidP="00551572">
      <w:pPr>
        <w:pStyle w:val="Heading1"/>
        <w:numPr>
          <w:ilvl w:val="0"/>
          <w:numId w:val="1"/>
        </w:numPr>
        <w:ind w:left="360"/>
        <w:rPr>
          <w:lang w:val="en-AU"/>
        </w:rPr>
      </w:pPr>
      <w:r w:rsidRPr="00310717">
        <w:rPr>
          <w:lang w:val="en-AU"/>
        </w:rPr>
        <w:t>Opening by the Chair</w:t>
      </w:r>
    </w:p>
    <w:p w14:paraId="5E8DA888" w14:textId="77777777" w:rsidR="00B44BEB" w:rsidRPr="00310717" w:rsidRDefault="00B44BEB" w:rsidP="00B44BEB">
      <w:pPr>
        <w:rPr>
          <w:lang w:val="en-AU"/>
        </w:rPr>
      </w:pPr>
    </w:p>
    <w:p w14:paraId="7B874EDB" w14:textId="77777777" w:rsidR="00B44BEB" w:rsidRPr="00310717" w:rsidRDefault="00B44BEB" w:rsidP="00B44BEB">
      <w:pPr>
        <w:rPr>
          <w:lang w:val="en-AU"/>
        </w:rPr>
      </w:pPr>
      <w:r w:rsidRPr="00310717">
        <w:rPr>
          <w:lang w:val="en-AU"/>
        </w:rPr>
        <w:t>The Chair opened the meeting and formally welcomed all the attendees and guests. The Chair acknowledged the Traditional Owners and Custodians of the land on which the Board was meeting, and paid their respects to the Elders past</w:t>
      </w:r>
      <w:r w:rsidR="00F27D05" w:rsidRPr="00310717">
        <w:rPr>
          <w:lang w:val="en-AU"/>
        </w:rPr>
        <w:t xml:space="preserve">, </w:t>
      </w:r>
      <w:r w:rsidRPr="00310717">
        <w:rPr>
          <w:lang w:val="en-AU"/>
        </w:rPr>
        <w:t>present</w:t>
      </w:r>
      <w:r w:rsidR="00F27D05" w:rsidRPr="00310717">
        <w:rPr>
          <w:lang w:val="en-AU"/>
        </w:rPr>
        <w:t xml:space="preserve"> and emerging</w:t>
      </w:r>
      <w:r w:rsidRPr="00310717">
        <w:rPr>
          <w:lang w:val="en-AU"/>
        </w:rPr>
        <w:t>.</w:t>
      </w:r>
    </w:p>
    <w:p w14:paraId="10E92584" w14:textId="77777777" w:rsidR="00B44BEB" w:rsidRPr="00310717" w:rsidRDefault="00B44BEB" w:rsidP="00B44BEB">
      <w:pPr>
        <w:rPr>
          <w:lang w:val="en-AU"/>
        </w:rPr>
      </w:pPr>
    </w:p>
    <w:p w14:paraId="5B50F977" w14:textId="77777777" w:rsidR="00B44BEB" w:rsidRPr="00310717" w:rsidRDefault="00B44BEB" w:rsidP="00551572">
      <w:pPr>
        <w:pStyle w:val="Heading1"/>
        <w:numPr>
          <w:ilvl w:val="0"/>
          <w:numId w:val="1"/>
        </w:numPr>
        <w:ind w:left="360"/>
        <w:rPr>
          <w:lang w:val="en-AU"/>
        </w:rPr>
      </w:pPr>
      <w:r w:rsidRPr="00310717">
        <w:rPr>
          <w:lang w:val="en-AU"/>
        </w:rPr>
        <w:t>Apologies and Declarations</w:t>
      </w:r>
    </w:p>
    <w:p w14:paraId="4C7F3321" w14:textId="77777777" w:rsidR="00B44BEB" w:rsidRPr="00310717" w:rsidRDefault="00B44BEB" w:rsidP="00B44BEB">
      <w:pPr>
        <w:rPr>
          <w:lang w:val="en-AU"/>
        </w:rPr>
      </w:pPr>
    </w:p>
    <w:p w14:paraId="46D95E37" w14:textId="77777777" w:rsidR="00B44BEB" w:rsidRPr="00310717" w:rsidRDefault="00B44BEB" w:rsidP="00B44BEB">
      <w:pPr>
        <w:rPr>
          <w:lang w:val="en-AU"/>
        </w:rPr>
      </w:pPr>
      <w:r w:rsidRPr="00310717">
        <w:rPr>
          <w:lang w:val="en-AU"/>
        </w:rPr>
        <w:t>There are no declarations of potential conflicts of interest.</w:t>
      </w:r>
    </w:p>
    <w:p w14:paraId="1C004D08" w14:textId="77777777" w:rsidR="00B44BEB" w:rsidRPr="00310717" w:rsidRDefault="00B44BEB" w:rsidP="00551572">
      <w:pPr>
        <w:pStyle w:val="Heading1"/>
        <w:numPr>
          <w:ilvl w:val="0"/>
          <w:numId w:val="1"/>
        </w:numPr>
        <w:ind w:left="360"/>
        <w:rPr>
          <w:lang w:val="en-AU"/>
        </w:rPr>
      </w:pPr>
      <w:r w:rsidRPr="00310717">
        <w:rPr>
          <w:lang w:val="en-AU"/>
        </w:rPr>
        <w:t>Approval of Minutes</w:t>
      </w:r>
    </w:p>
    <w:p w14:paraId="5297F8B5" w14:textId="77777777" w:rsidR="00B44BEB" w:rsidRPr="00310717" w:rsidRDefault="00B44BEB" w:rsidP="00B44BEB">
      <w:pPr>
        <w:rPr>
          <w:lang w:val="en-AU"/>
        </w:rPr>
      </w:pPr>
    </w:p>
    <w:p w14:paraId="2B2D1890" w14:textId="61791C8B" w:rsidR="00B44BEB" w:rsidRPr="00310717" w:rsidRDefault="00B44BEB" w:rsidP="00B44BEB">
      <w:pPr>
        <w:rPr>
          <w:lang w:val="en-AU"/>
        </w:rPr>
      </w:pPr>
      <w:r w:rsidRPr="00310717">
        <w:rPr>
          <w:lang w:val="en-AU"/>
        </w:rPr>
        <w:t xml:space="preserve">Minutes of the previous meetings </w:t>
      </w:r>
      <w:r w:rsidR="00306846" w:rsidRPr="00310717">
        <w:rPr>
          <w:lang w:val="en-AU"/>
        </w:rPr>
        <w:t xml:space="preserve">were </w:t>
      </w:r>
      <w:r w:rsidR="005A7A06" w:rsidRPr="00310717">
        <w:rPr>
          <w:lang w:val="en-AU"/>
        </w:rPr>
        <w:t>accepted</w:t>
      </w:r>
      <w:r w:rsidRPr="00310717">
        <w:rPr>
          <w:lang w:val="en-AU"/>
        </w:rPr>
        <w:t>.</w:t>
      </w:r>
    </w:p>
    <w:p w14:paraId="7C1419DC" w14:textId="77777777" w:rsidR="00B44BEB" w:rsidRPr="00310717" w:rsidRDefault="00B44BEB" w:rsidP="00551572">
      <w:pPr>
        <w:pStyle w:val="Heading1"/>
        <w:numPr>
          <w:ilvl w:val="0"/>
          <w:numId w:val="1"/>
        </w:numPr>
        <w:ind w:left="360"/>
        <w:rPr>
          <w:lang w:val="en-AU"/>
        </w:rPr>
      </w:pPr>
      <w:r w:rsidRPr="00310717">
        <w:rPr>
          <w:lang w:val="en-AU"/>
        </w:rPr>
        <w:t>Business from Previous Board Meetings</w:t>
      </w:r>
    </w:p>
    <w:p w14:paraId="2A310D0D" w14:textId="30077C3C" w:rsidR="00B44BEB" w:rsidRPr="00310717" w:rsidRDefault="00B44BEB" w:rsidP="00B44BEB">
      <w:pPr>
        <w:rPr>
          <w:lang w:val="en-AU"/>
        </w:rPr>
      </w:pPr>
    </w:p>
    <w:tbl>
      <w:tblPr>
        <w:tblStyle w:val="TableGrid"/>
        <w:tblW w:w="0" w:type="auto"/>
        <w:tblInd w:w="720" w:type="dxa"/>
        <w:tblLook w:val="04A0" w:firstRow="1" w:lastRow="0" w:firstColumn="1" w:lastColumn="0" w:noHBand="0" w:noVBand="1"/>
      </w:tblPr>
      <w:tblGrid>
        <w:gridCol w:w="7472"/>
        <w:gridCol w:w="6198"/>
      </w:tblGrid>
      <w:tr w:rsidR="00833D16" w:rsidRPr="00CD15C7" w14:paraId="0C5C0907" w14:textId="77777777" w:rsidTr="00833D16">
        <w:tc>
          <w:tcPr>
            <w:tcW w:w="7472" w:type="dxa"/>
          </w:tcPr>
          <w:p w14:paraId="6EBC0484" w14:textId="359F3EF3" w:rsidR="00833D16" w:rsidRPr="00833D16" w:rsidRDefault="00833D16" w:rsidP="00833D16">
            <w:pPr>
              <w:ind w:left="360"/>
              <w:rPr>
                <w:lang w:val="en-AU"/>
              </w:rPr>
            </w:pPr>
            <w:r>
              <w:rPr>
                <w:lang w:val="en-AU"/>
              </w:rPr>
              <w:t>Action</w:t>
            </w:r>
          </w:p>
        </w:tc>
        <w:tc>
          <w:tcPr>
            <w:tcW w:w="6198" w:type="dxa"/>
          </w:tcPr>
          <w:p w14:paraId="3E06223B" w14:textId="1744034C" w:rsidR="00833D16" w:rsidRPr="00833D16" w:rsidRDefault="00833D16" w:rsidP="00833D16">
            <w:pPr>
              <w:ind w:left="360"/>
              <w:rPr>
                <w:lang w:val="en-AU"/>
              </w:rPr>
            </w:pPr>
            <w:r>
              <w:rPr>
                <w:lang w:val="en-AU"/>
              </w:rPr>
              <w:t>Update</w:t>
            </w:r>
          </w:p>
        </w:tc>
      </w:tr>
      <w:tr w:rsidR="00833D16" w:rsidRPr="00CD15C7" w14:paraId="0BE590F2" w14:textId="05507936" w:rsidTr="00833D16">
        <w:tc>
          <w:tcPr>
            <w:tcW w:w="7472" w:type="dxa"/>
          </w:tcPr>
          <w:p w14:paraId="5EE17F82" w14:textId="77777777" w:rsidR="00833D16" w:rsidRPr="00CD15C7" w:rsidRDefault="00833D16" w:rsidP="003E79E7">
            <w:pPr>
              <w:pStyle w:val="ListParagraph"/>
              <w:numPr>
                <w:ilvl w:val="0"/>
                <w:numId w:val="35"/>
              </w:numPr>
              <w:rPr>
                <w:lang w:val="en-AU"/>
              </w:rPr>
            </w:pPr>
            <w:r w:rsidRPr="00CD15C7">
              <w:rPr>
                <w:lang w:val="en-AU"/>
              </w:rPr>
              <w:t xml:space="preserve">CM to review the grant conditions ahead of next discussion and call for proposals – Pending. </w:t>
            </w:r>
          </w:p>
        </w:tc>
        <w:tc>
          <w:tcPr>
            <w:tcW w:w="6198" w:type="dxa"/>
          </w:tcPr>
          <w:p w14:paraId="7B46BFDD" w14:textId="3A72B2D0" w:rsidR="00833D16" w:rsidRPr="00833D16" w:rsidRDefault="006C0C59" w:rsidP="00833D16">
            <w:pPr>
              <w:ind w:left="360"/>
              <w:rPr>
                <w:lang w:val="en-AU"/>
              </w:rPr>
            </w:pPr>
            <w:r>
              <w:rPr>
                <w:lang w:val="en-AU"/>
              </w:rPr>
              <w:t>Fulfilled. Grant requires we spend dollar for dollar and report what we spend on.</w:t>
            </w:r>
          </w:p>
        </w:tc>
      </w:tr>
      <w:tr w:rsidR="00833D16" w:rsidRPr="00CD15C7" w14:paraId="03A4B2ED" w14:textId="643B8AC7" w:rsidTr="00833D16">
        <w:tc>
          <w:tcPr>
            <w:tcW w:w="7472" w:type="dxa"/>
          </w:tcPr>
          <w:p w14:paraId="00F64AEA" w14:textId="370478EA" w:rsidR="00833D16" w:rsidRPr="00CD15C7" w:rsidRDefault="00833D16" w:rsidP="003E79E7">
            <w:pPr>
              <w:pStyle w:val="ListParagraph"/>
              <w:numPr>
                <w:ilvl w:val="0"/>
                <w:numId w:val="35"/>
              </w:numPr>
              <w:rPr>
                <w:lang w:val="en-AU"/>
              </w:rPr>
            </w:pPr>
            <w:r w:rsidRPr="00CD15C7">
              <w:rPr>
                <w:lang w:val="en-AU"/>
              </w:rPr>
              <w:t xml:space="preserve">CM to begin draft for </w:t>
            </w:r>
            <w:proofErr w:type="spellStart"/>
            <w:r w:rsidR="006C0C59">
              <w:rPr>
                <w:lang w:val="en-AU"/>
              </w:rPr>
              <w:t>COVIDSafe</w:t>
            </w:r>
            <w:proofErr w:type="spellEnd"/>
            <w:r w:rsidR="006C0C59">
              <w:rPr>
                <w:lang w:val="en-AU"/>
              </w:rPr>
              <w:t xml:space="preserve"> plan </w:t>
            </w:r>
            <w:r w:rsidRPr="00CD15C7">
              <w:rPr>
                <w:lang w:val="en-AU"/>
              </w:rPr>
              <w:t>contributions and comments.</w:t>
            </w:r>
          </w:p>
        </w:tc>
        <w:tc>
          <w:tcPr>
            <w:tcW w:w="6198" w:type="dxa"/>
          </w:tcPr>
          <w:p w14:paraId="5B47DA1F" w14:textId="36F53E30" w:rsidR="00833D16" w:rsidRPr="00833D16" w:rsidRDefault="006C0C59" w:rsidP="00833D16">
            <w:pPr>
              <w:ind w:left="360"/>
              <w:rPr>
                <w:lang w:val="en-AU"/>
              </w:rPr>
            </w:pPr>
            <w:r>
              <w:rPr>
                <w:lang w:val="en-AU"/>
              </w:rPr>
              <w:t>Commenced.</w:t>
            </w:r>
          </w:p>
        </w:tc>
      </w:tr>
      <w:tr w:rsidR="00833D16" w:rsidRPr="00CD15C7" w14:paraId="65318594" w14:textId="6E87AB54" w:rsidTr="00833D16">
        <w:tc>
          <w:tcPr>
            <w:tcW w:w="7472" w:type="dxa"/>
          </w:tcPr>
          <w:p w14:paraId="6070DF40" w14:textId="77777777" w:rsidR="00833D16" w:rsidRPr="00CD15C7" w:rsidRDefault="00833D16" w:rsidP="003E79E7">
            <w:pPr>
              <w:pStyle w:val="ListParagraph"/>
              <w:numPr>
                <w:ilvl w:val="0"/>
                <w:numId w:val="35"/>
              </w:numPr>
              <w:rPr>
                <w:lang w:val="en-AU"/>
              </w:rPr>
            </w:pPr>
            <w:r w:rsidRPr="00CD15C7">
              <w:rPr>
                <w:lang w:val="en-AU"/>
              </w:rPr>
              <w:t>ET to send copy of local soccer plan to CM.</w:t>
            </w:r>
          </w:p>
        </w:tc>
        <w:tc>
          <w:tcPr>
            <w:tcW w:w="6198" w:type="dxa"/>
          </w:tcPr>
          <w:p w14:paraId="65C4AE13" w14:textId="31987538" w:rsidR="00833D16" w:rsidRPr="00833D16" w:rsidRDefault="006C0C59" w:rsidP="00833D16">
            <w:pPr>
              <w:ind w:left="360"/>
              <w:rPr>
                <w:lang w:val="en-AU"/>
              </w:rPr>
            </w:pPr>
            <w:r>
              <w:rPr>
                <w:lang w:val="en-AU"/>
              </w:rPr>
              <w:t>Fulfilled.</w:t>
            </w:r>
          </w:p>
        </w:tc>
      </w:tr>
      <w:tr w:rsidR="00833D16" w:rsidRPr="00CD15C7" w14:paraId="6ADCC2BE" w14:textId="4556F2C8" w:rsidTr="00833D16">
        <w:tc>
          <w:tcPr>
            <w:tcW w:w="7472" w:type="dxa"/>
          </w:tcPr>
          <w:p w14:paraId="37DE6BDD" w14:textId="77777777" w:rsidR="00833D16" w:rsidRPr="00CD15C7" w:rsidRDefault="00833D16" w:rsidP="003E79E7">
            <w:pPr>
              <w:pStyle w:val="ListParagraph"/>
              <w:numPr>
                <w:ilvl w:val="0"/>
                <w:numId w:val="35"/>
              </w:numPr>
              <w:rPr>
                <w:lang w:val="en-AU"/>
              </w:rPr>
            </w:pPr>
            <w:r w:rsidRPr="00CD15C7">
              <w:rPr>
                <w:lang w:val="en-AU"/>
              </w:rPr>
              <w:t>Meeting with rink operator on July 3</w:t>
            </w:r>
            <w:r w:rsidRPr="00CD15C7">
              <w:rPr>
                <w:vertAlign w:val="superscript"/>
                <w:lang w:val="en-AU"/>
              </w:rPr>
              <w:t>rd</w:t>
            </w:r>
            <w:r w:rsidRPr="00CD15C7">
              <w:rPr>
                <w:lang w:val="en-AU"/>
              </w:rPr>
              <w:t xml:space="preserve"> and hopes to be able to update the community on expected date of reopening.</w:t>
            </w:r>
          </w:p>
        </w:tc>
        <w:tc>
          <w:tcPr>
            <w:tcW w:w="6198" w:type="dxa"/>
          </w:tcPr>
          <w:p w14:paraId="33ACC15E" w14:textId="4BB545CB" w:rsidR="00833D16" w:rsidRPr="00833D16" w:rsidRDefault="006C0C59" w:rsidP="00833D16">
            <w:pPr>
              <w:ind w:left="360"/>
              <w:rPr>
                <w:lang w:val="en-AU"/>
              </w:rPr>
            </w:pPr>
            <w:r>
              <w:rPr>
                <w:lang w:val="en-AU"/>
              </w:rPr>
              <w:t>Meeting held, but no firm date available.</w:t>
            </w:r>
          </w:p>
        </w:tc>
      </w:tr>
      <w:tr w:rsidR="00833D16" w:rsidRPr="00CD15C7" w14:paraId="3E1B92E4" w14:textId="0582FD68" w:rsidTr="00833D16">
        <w:tc>
          <w:tcPr>
            <w:tcW w:w="7472" w:type="dxa"/>
          </w:tcPr>
          <w:p w14:paraId="3227DB7A" w14:textId="77777777" w:rsidR="00833D16" w:rsidRPr="00CD15C7" w:rsidRDefault="00833D16" w:rsidP="003E79E7">
            <w:pPr>
              <w:pStyle w:val="ListParagraph"/>
              <w:numPr>
                <w:ilvl w:val="0"/>
                <w:numId w:val="35"/>
              </w:numPr>
              <w:rPr>
                <w:lang w:val="en-AU"/>
              </w:rPr>
            </w:pPr>
            <w:r w:rsidRPr="00CD15C7">
              <w:rPr>
                <w:lang w:val="en-AU"/>
              </w:rPr>
              <w:t>DJ to prepare survey to gauge members interest in different competition models to best use available time.</w:t>
            </w:r>
          </w:p>
        </w:tc>
        <w:tc>
          <w:tcPr>
            <w:tcW w:w="6198" w:type="dxa"/>
          </w:tcPr>
          <w:p w14:paraId="0D40327C" w14:textId="1E5C7AFA" w:rsidR="00833D16" w:rsidRPr="00833D16" w:rsidRDefault="006C0C59" w:rsidP="00833D16">
            <w:pPr>
              <w:ind w:left="360"/>
              <w:rPr>
                <w:lang w:val="en-AU"/>
              </w:rPr>
            </w:pPr>
            <w:r>
              <w:rPr>
                <w:lang w:val="en-AU"/>
              </w:rPr>
              <w:t>Completed.</w:t>
            </w:r>
          </w:p>
        </w:tc>
      </w:tr>
      <w:tr w:rsidR="00833D16" w:rsidRPr="00CD15C7" w14:paraId="7ED5CF3C" w14:textId="72DD7F42" w:rsidTr="00833D16">
        <w:tc>
          <w:tcPr>
            <w:tcW w:w="7472" w:type="dxa"/>
          </w:tcPr>
          <w:p w14:paraId="42DEF7D0" w14:textId="77777777" w:rsidR="00833D16" w:rsidRPr="00CD15C7" w:rsidRDefault="00833D16" w:rsidP="003E79E7">
            <w:pPr>
              <w:pStyle w:val="ListParagraph"/>
              <w:numPr>
                <w:ilvl w:val="0"/>
                <w:numId w:val="35"/>
              </w:numPr>
              <w:rPr>
                <w:lang w:val="en-AU"/>
              </w:rPr>
            </w:pPr>
            <w:r w:rsidRPr="00CD15C7">
              <w:rPr>
                <w:lang w:val="en-AU"/>
              </w:rPr>
              <w:t>JB2 to contact parents to gauge interest in participating in national tournaments and junior leagues.</w:t>
            </w:r>
          </w:p>
        </w:tc>
        <w:tc>
          <w:tcPr>
            <w:tcW w:w="6198" w:type="dxa"/>
          </w:tcPr>
          <w:p w14:paraId="3667FA5E" w14:textId="4624EAD5" w:rsidR="00833D16" w:rsidRPr="00833D16" w:rsidRDefault="002715C0" w:rsidP="00833D16">
            <w:pPr>
              <w:ind w:left="360"/>
              <w:rPr>
                <w:lang w:val="en-AU"/>
              </w:rPr>
            </w:pPr>
            <w:r>
              <w:rPr>
                <w:lang w:val="en-AU"/>
              </w:rPr>
              <w:t>Completed.</w:t>
            </w:r>
          </w:p>
        </w:tc>
      </w:tr>
      <w:tr w:rsidR="00833D16" w:rsidRPr="00CD15C7" w14:paraId="15038F19" w14:textId="4DFCB77F" w:rsidTr="00833D16">
        <w:tc>
          <w:tcPr>
            <w:tcW w:w="7472" w:type="dxa"/>
          </w:tcPr>
          <w:p w14:paraId="6B7C277B" w14:textId="77777777" w:rsidR="00833D16" w:rsidRPr="00CD15C7" w:rsidRDefault="00833D16" w:rsidP="003E79E7">
            <w:pPr>
              <w:pStyle w:val="ListParagraph"/>
              <w:numPr>
                <w:ilvl w:val="0"/>
                <w:numId w:val="35"/>
              </w:numPr>
              <w:rPr>
                <w:lang w:val="en-AU"/>
              </w:rPr>
            </w:pPr>
            <w:r w:rsidRPr="00CD15C7">
              <w:rPr>
                <w:lang w:val="en-AU"/>
              </w:rPr>
              <w:t>ET to contact IHA re coaches list and IHNSW re rink dividers.</w:t>
            </w:r>
          </w:p>
        </w:tc>
        <w:tc>
          <w:tcPr>
            <w:tcW w:w="6198" w:type="dxa"/>
          </w:tcPr>
          <w:p w14:paraId="73186AAF" w14:textId="2D582CCB" w:rsidR="00833D16" w:rsidRPr="00833D16" w:rsidRDefault="002715C0" w:rsidP="00833D16">
            <w:pPr>
              <w:ind w:left="360"/>
              <w:rPr>
                <w:lang w:val="en-AU"/>
              </w:rPr>
            </w:pPr>
            <w:r>
              <w:rPr>
                <w:lang w:val="en-AU"/>
              </w:rPr>
              <w:t>Completed.</w:t>
            </w:r>
          </w:p>
        </w:tc>
      </w:tr>
      <w:tr w:rsidR="00833D16" w:rsidRPr="00CD15C7" w14:paraId="360946B8" w14:textId="0AC1BCD4" w:rsidTr="00833D16">
        <w:tc>
          <w:tcPr>
            <w:tcW w:w="7472" w:type="dxa"/>
          </w:tcPr>
          <w:p w14:paraId="44957DD6" w14:textId="77777777" w:rsidR="00833D16" w:rsidRPr="00CD15C7" w:rsidRDefault="00833D16" w:rsidP="003E79E7">
            <w:pPr>
              <w:pStyle w:val="ListParagraph"/>
              <w:numPr>
                <w:ilvl w:val="0"/>
                <w:numId w:val="35"/>
              </w:numPr>
              <w:rPr>
                <w:lang w:val="en-AU"/>
              </w:rPr>
            </w:pPr>
            <w:r w:rsidRPr="00CD15C7">
              <w:rPr>
                <w:lang w:val="en-AU"/>
              </w:rPr>
              <w:lastRenderedPageBreak/>
              <w:t>JB to complete forms and submit financials to ACTGOV.</w:t>
            </w:r>
          </w:p>
        </w:tc>
        <w:tc>
          <w:tcPr>
            <w:tcW w:w="6198" w:type="dxa"/>
          </w:tcPr>
          <w:p w14:paraId="4575D13B" w14:textId="57E42918" w:rsidR="00833D16" w:rsidRPr="00833D16" w:rsidRDefault="002715C0" w:rsidP="00833D16">
            <w:pPr>
              <w:ind w:left="360"/>
              <w:rPr>
                <w:lang w:val="en-AU"/>
              </w:rPr>
            </w:pPr>
            <w:r>
              <w:rPr>
                <w:lang w:val="en-AU"/>
              </w:rPr>
              <w:t>Completed.</w:t>
            </w:r>
          </w:p>
        </w:tc>
      </w:tr>
      <w:tr w:rsidR="00833D16" w:rsidRPr="00CD15C7" w14:paraId="79E27116" w14:textId="53E89176" w:rsidTr="00833D16">
        <w:tc>
          <w:tcPr>
            <w:tcW w:w="7472" w:type="dxa"/>
          </w:tcPr>
          <w:p w14:paraId="1CEAE1BA" w14:textId="77777777" w:rsidR="00833D16" w:rsidRPr="00CD15C7" w:rsidRDefault="00833D16" w:rsidP="003E79E7">
            <w:pPr>
              <w:pStyle w:val="ListParagraph"/>
              <w:numPr>
                <w:ilvl w:val="0"/>
                <w:numId w:val="35"/>
              </w:numPr>
              <w:rPr>
                <w:lang w:val="en-AU"/>
              </w:rPr>
            </w:pPr>
            <w:r w:rsidRPr="00CD15C7">
              <w:rPr>
                <w:lang w:val="en-AU"/>
              </w:rPr>
              <w:t>JB to forward invoices for nets for reimbursement.</w:t>
            </w:r>
          </w:p>
        </w:tc>
        <w:tc>
          <w:tcPr>
            <w:tcW w:w="6198" w:type="dxa"/>
          </w:tcPr>
          <w:p w14:paraId="1C212B38" w14:textId="343E5F8B" w:rsidR="00833D16" w:rsidRPr="00833D16" w:rsidRDefault="002715C0" w:rsidP="00833D16">
            <w:pPr>
              <w:ind w:left="360"/>
              <w:rPr>
                <w:lang w:val="en-AU"/>
              </w:rPr>
            </w:pPr>
            <w:r>
              <w:rPr>
                <w:lang w:val="en-AU"/>
              </w:rPr>
              <w:t>Completed.</w:t>
            </w:r>
          </w:p>
        </w:tc>
      </w:tr>
    </w:tbl>
    <w:p w14:paraId="31A096C5" w14:textId="77777777" w:rsidR="00306846" w:rsidRPr="00310717" w:rsidRDefault="00306846" w:rsidP="00B44BEB">
      <w:pPr>
        <w:rPr>
          <w:lang w:val="en-AU"/>
        </w:rPr>
      </w:pPr>
    </w:p>
    <w:p w14:paraId="1DA51013" w14:textId="77777777" w:rsidR="00B44BEB" w:rsidRPr="00310717" w:rsidRDefault="00B44BEB" w:rsidP="00551572">
      <w:pPr>
        <w:pStyle w:val="Heading1"/>
        <w:numPr>
          <w:ilvl w:val="0"/>
          <w:numId w:val="1"/>
        </w:numPr>
        <w:ind w:left="360"/>
        <w:rPr>
          <w:lang w:val="en-AU"/>
        </w:rPr>
      </w:pPr>
      <w:r w:rsidRPr="00310717">
        <w:rPr>
          <w:lang w:val="en-AU"/>
        </w:rPr>
        <w:t>General Business</w:t>
      </w:r>
    </w:p>
    <w:p w14:paraId="41DA5D70" w14:textId="0745CE40" w:rsidR="00310717" w:rsidRDefault="00A27664" w:rsidP="003B5461">
      <w:pPr>
        <w:pStyle w:val="ListParagraph"/>
        <w:numPr>
          <w:ilvl w:val="0"/>
          <w:numId w:val="40"/>
        </w:numPr>
        <w:rPr>
          <w:lang w:val="en-AU"/>
        </w:rPr>
      </w:pPr>
      <w:r>
        <w:rPr>
          <w:lang w:val="en-AU"/>
        </w:rPr>
        <w:t>Player’s transfer request discussion.</w:t>
      </w:r>
      <w:r w:rsidR="003B5461">
        <w:rPr>
          <w:lang w:val="en-AU"/>
        </w:rPr>
        <w:t xml:space="preserve">  ET to draft correspondence with conditions that NSW must accept, IHACT will need proof of NSW residence and that the player will no longer be able to play in any IHACT sanctioned games for an ACT team.  Correspondence should also note players can only transfer once per season.</w:t>
      </w:r>
    </w:p>
    <w:p w14:paraId="1C0621B4" w14:textId="78421931" w:rsidR="003B5461" w:rsidRDefault="003B5461" w:rsidP="003B5461">
      <w:pPr>
        <w:pStyle w:val="ListParagraph"/>
        <w:numPr>
          <w:ilvl w:val="0"/>
          <w:numId w:val="40"/>
        </w:numPr>
        <w:rPr>
          <w:lang w:val="en-AU"/>
        </w:rPr>
      </w:pPr>
      <w:r>
        <w:rPr>
          <w:lang w:val="en-AU"/>
        </w:rPr>
        <w:t xml:space="preserve">Discussion of structure of </w:t>
      </w:r>
      <w:r w:rsidR="00E1165B">
        <w:rPr>
          <w:lang w:val="en-AU"/>
        </w:rPr>
        <w:t>resumption of play.</w:t>
      </w:r>
    </w:p>
    <w:p w14:paraId="1ACD63DD" w14:textId="291E9573" w:rsidR="00E1165B" w:rsidRDefault="00E1165B" w:rsidP="003B5461">
      <w:pPr>
        <w:pStyle w:val="ListParagraph"/>
        <w:numPr>
          <w:ilvl w:val="0"/>
          <w:numId w:val="40"/>
        </w:numPr>
        <w:rPr>
          <w:lang w:val="en-AU"/>
        </w:rPr>
      </w:pPr>
      <w:r>
        <w:rPr>
          <w:lang w:val="en-AU"/>
        </w:rPr>
        <w:t>AGM</w:t>
      </w:r>
      <w:r w:rsidR="006B4E6D">
        <w:rPr>
          <w:lang w:val="en-AU"/>
        </w:rPr>
        <w:t xml:space="preserve">.  Due in September. With COVID restrictions, attendees will need to pre-register via ESD event and then suitable room size can be found and booked.  President, Secretary and Treasurer need to be </w:t>
      </w:r>
      <w:r w:rsidR="00FA0182">
        <w:rPr>
          <w:lang w:val="en-AU"/>
        </w:rPr>
        <w:t>elected</w:t>
      </w:r>
      <w:r w:rsidR="006B4E6D">
        <w:rPr>
          <w:lang w:val="en-AU"/>
        </w:rPr>
        <w:t xml:space="preserve">. Senior Delegate needs to be put to election too as DJ was appointed at SGM.  All </w:t>
      </w:r>
      <w:r w:rsidR="00FA0182">
        <w:rPr>
          <w:lang w:val="en-AU"/>
        </w:rPr>
        <w:t>portfolio directors need to be listed to be filled again.</w:t>
      </w:r>
    </w:p>
    <w:p w14:paraId="05F71C17" w14:textId="1ADA9F87" w:rsidR="006B4E6D" w:rsidRDefault="006B4E6D" w:rsidP="003B5461">
      <w:pPr>
        <w:pStyle w:val="ListParagraph"/>
        <w:numPr>
          <w:ilvl w:val="0"/>
          <w:numId w:val="40"/>
        </w:numPr>
        <w:rPr>
          <w:lang w:val="en-AU"/>
        </w:rPr>
      </w:pPr>
      <w:r>
        <w:rPr>
          <w:lang w:val="en-AU"/>
        </w:rPr>
        <w:t>Officials and Coaches accreditation. CM to contact IHA about extending instead of running new courses.</w:t>
      </w:r>
    </w:p>
    <w:p w14:paraId="5026B856" w14:textId="200B3953" w:rsidR="00FA0182" w:rsidRDefault="00FA0182" w:rsidP="003B5461">
      <w:pPr>
        <w:pStyle w:val="ListParagraph"/>
        <w:numPr>
          <w:ilvl w:val="0"/>
          <w:numId w:val="40"/>
        </w:numPr>
        <w:rPr>
          <w:lang w:val="en-AU"/>
        </w:rPr>
      </w:pPr>
      <w:r>
        <w:rPr>
          <w:lang w:val="en-AU"/>
        </w:rPr>
        <w:t>Discussion of change of senior presentation event to outdoor format</w:t>
      </w:r>
      <w:r w:rsidR="001B4A9D">
        <w:rPr>
          <w:lang w:val="en-AU"/>
        </w:rPr>
        <w:t>.</w:t>
      </w:r>
    </w:p>
    <w:p w14:paraId="7D32AF4C" w14:textId="77777777" w:rsidR="003B5461" w:rsidRPr="003B5461" w:rsidRDefault="003B5461" w:rsidP="003B5461">
      <w:pPr>
        <w:rPr>
          <w:lang w:val="en-AU"/>
        </w:rPr>
      </w:pPr>
    </w:p>
    <w:tbl>
      <w:tblPr>
        <w:tblStyle w:val="TableGrid"/>
        <w:tblW w:w="0" w:type="auto"/>
        <w:tblLook w:val="04A0" w:firstRow="1" w:lastRow="0" w:firstColumn="1" w:lastColumn="0" w:noHBand="0" w:noVBand="1"/>
      </w:tblPr>
      <w:tblGrid>
        <w:gridCol w:w="2172"/>
        <w:gridCol w:w="7462"/>
        <w:gridCol w:w="4756"/>
      </w:tblGrid>
      <w:tr w:rsidR="00310717" w:rsidRPr="00310717" w14:paraId="2351FF6A" w14:textId="77777777" w:rsidTr="00297202">
        <w:trPr>
          <w:cantSplit/>
          <w:tblHeader/>
        </w:trPr>
        <w:tc>
          <w:tcPr>
            <w:tcW w:w="2172" w:type="dxa"/>
          </w:tcPr>
          <w:p w14:paraId="713F5A97" w14:textId="77777777" w:rsidR="00310717" w:rsidRPr="00310717" w:rsidRDefault="00310717" w:rsidP="00387537">
            <w:pPr>
              <w:jc w:val="center"/>
              <w:rPr>
                <w:b/>
                <w:lang w:val="en-AU"/>
              </w:rPr>
            </w:pPr>
            <w:r w:rsidRPr="00310717">
              <w:rPr>
                <w:b/>
                <w:lang w:val="en-AU"/>
              </w:rPr>
              <w:t>Item</w:t>
            </w:r>
          </w:p>
        </w:tc>
        <w:tc>
          <w:tcPr>
            <w:tcW w:w="7462" w:type="dxa"/>
          </w:tcPr>
          <w:p w14:paraId="268348F2" w14:textId="77777777" w:rsidR="00310717" w:rsidRPr="00310717" w:rsidRDefault="00310717" w:rsidP="00387537">
            <w:pPr>
              <w:ind w:left="33"/>
              <w:jc w:val="center"/>
              <w:rPr>
                <w:b/>
                <w:lang w:val="en-AU"/>
              </w:rPr>
            </w:pPr>
            <w:r w:rsidRPr="00310717">
              <w:rPr>
                <w:b/>
                <w:lang w:val="en-AU"/>
              </w:rPr>
              <w:t>Report / Discussions</w:t>
            </w:r>
          </w:p>
        </w:tc>
        <w:tc>
          <w:tcPr>
            <w:tcW w:w="4756" w:type="dxa"/>
          </w:tcPr>
          <w:p w14:paraId="15922995" w14:textId="77777777" w:rsidR="00310717" w:rsidRPr="00310717" w:rsidRDefault="00310717" w:rsidP="00387537">
            <w:pPr>
              <w:jc w:val="center"/>
              <w:rPr>
                <w:b/>
                <w:lang w:val="en-AU"/>
              </w:rPr>
            </w:pPr>
            <w:r w:rsidRPr="00310717">
              <w:rPr>
                <w:b/>
                <w:lang w:val="en-AU"/>
              </w:rPr>
              <w:t>Outcomes / Actions</w:t>
            </w:r>
          </w:p>
        </w:tc>
      </w:tr>
      <w:tr w:rsidR="00310717" w:rsidRPr="00310717" w14:paraId="54FBFFDC" w14:textId="77777777" w:rsidTr="00297202">
        <w:trPr>
          <w:cantSplit/>
        </w:trPr>
        <w:tc>
          <w:tcPr>
            <w:tcW w:w="2172" w:type="dxa"/>
          </w:tcPr>
          <w:p w14:paraId="1BC04786" w14:textId="77777777" w:rsidR="00310717" w:rsidRPr="00310717" w:rsidRDefault="00310717" w:rsidP="00387537">
            <w:pPr>
              <w:rPr>
                <w:lang w:val="en-AU"/>
              </w:rPr>
            </w:pPr>
            <w:r w:rsidRPr="00310717">
              <w:rPr>
                <w:lang w:val="en-AU"/>
              </w:rPr>
              <w:t>President</w:t>
            </w:r>
          </w:p>
        </w:tc>
        <w:tc>
          <w:tcPr>
            <w:tcW w:w="7462" w:type="dxa"/>
          </w:tcPr>
          <w:p w14:paraId="3A849421" w14:textId="6DD1B4DD" w:rsidR="00310717" w:rsidRPr="00310717" w:rsidRDefault="00A27664" w:rsidP="00387537">
            <w:pPr>
              <w:rPr>
                <w:lang w:val="en-AU"/>
              </w:rPr>
            </w:pPr>
            <w:r>
              <w:rPr>
                <w:lang w:val="en-AU"/>
              </w:rPr>
              <w:t>Reported on the IHA AGM (last week) and the composition of the board has changed. New representatives from Qld and Vic.  President position is currently vacant.</w:t>
            </w:r>
          </w:p>
        </w:tc>
        <w:tc>
          <w:tcPr>
            <w:tcW w:w="4756" w:type="dxa"/>
          </w:tcPr>
          <w:p w14:paraId="0B339587" w14:textId="6DC7CDE8" w:rsidR="00297202" w:rsidRPr="00310717" w:rsidRDefault="00297202" w:rsidP="00387537">
            <w:pPr>
              <w:rPr>
                <w:lang w:val="en-AU"/>
              </w:rPr>
            </w:pPr>
          </w:p>
        </w:tc>
      </w:tr>
      <w:tr w:rsidR="00310717" w:rsidRPr="00310717" w14:paraId="343161A9" w14:textId="77777777" w:rsidTr="00297202">
        <w:trPr>
          <w:cantSplit/>
        </w:trPr>
        <w:tc>
          <w:tcPr>
            <w:tcW w:w="2172" w:type="dxa"/>
          </w:tcPr>
          <w:p w14:paraId="7A4583A1" w14:textId="74B857F0" w:rsidR="00310717" w:rsidRPr="00310717" w:rsidRDefault="00310717" w:rsidP="00387537">
            <w:pPr>
              <w:rPr>
                <w:lang w:val="en-AU"/>
              </w:rPr>
            </w:pPr>
            <w:r w:rsidRPr="00310717">
              <w:rPr>
                <w:lang w:val="en-AU"/>
              </w:rPr>
              <w:t>Vice President</w:t>
            </w:r>
          </w:p>
        </w:tc>
        <w:tc>
          <w:tcPr>
            <w:tcW w:w="7462" w:type="dxa"/>
          </w:tcPr>
          <w:p w14:paraId="57D7BE95" w14:textId="19EC1F10" w:rsidR="00310717" w:rsidRPr="00310717" w:rsidRDefault="00FA0182" w:rsidP="00387537">
            <w:pPr>
              <w:rPr>
                <w:lang w:val="en-AU"/>
              </w:rPr>
            </w:pPr>
            <w:r>
              <w:rPr>
                <w:lang w:val="en-AU"/>
              </w:rPr>
              <w:t>Apologies.</w:t>
            </w:r>
          </w:p>
        </w:tc>
        <w:tc>
          <w:tcPr>
            <w:tcW w:w="4756" w:type="dxa"/>
          </w:tcPr>
          <w:p w14:paraId="0AB74727" w14:textId="671A0F3F" w:rsidR="00310717" w:rsidRPr="00310717" w:rsidRDefault="00310717" w:rsidP="00387537">
            <w:pPr>
              <w:rPr>
                <w:lang w:val="en-AU"/>
              </w:rPr>
            </w:pPr>
          </w:p>
        </w:tc>
      </w:tr>
      <w:tr w:rsidR="00310717" w:rsidRPr="00310717" w14:paraId="2E2BA929" w14:textId="77777777" w:rsidTr="00297202">
        <w:trPr>
          <w:cantSplit/>
        </w:trPr>
        <w:tc>
          <w:tcPr>
            <w:tcW w:w="2172" w:type="dxa"/>
          </w:tcPr>
          <w:p w14:paraId="62936E04" w14:textId="77777777" w:rsidR="00310717" w:rsidRPr="00310717" w:rsidRDefault="00310717" w:rsidP="00387537">
            <w:pPr>
              <w:rPr>
                <w:lang w:val="en-AU"/>
              </w:rPr>
            </w:pPr>
            <w:r w:rsidRPr="00310717">
              <w:rPr>
                <w:lang w:val="en-AU"/>
              </w:rPr>
              <w:t>Registrar</w:t>
            </w:r>
          </w:p>
        </w:tc>
        <w:tc>
          <w:tcPr>
            <w:tcW w:w="7462" w:type="dxa"/>
          </w:tcPr>
          <w:p w14:paraId="4CF07A27" w14:textId="57C5AB24" w:rsidR="00310717" w:rsidRPr="00310717" w:rsidRDefault="00FA0182" w:rsidP="00387537">
            <w:pPr>
              <w:rPr>
                <w:rFonts w:eastAsia="Calibri"/>
                <w:lang w:val="en-AU" w:eastAsia="en-AU"/>
              </w:rPr>
            </w:pPr>
            <w:r>
              <w:rPr>
                <w:rFonts w:eastAsia="Calibri"/>
                <w:lang w:val="en-AU" w:eastAsia="en-AU"/>
              </w:rPr>
              <w:t>Nil to report.</w:t>
            </w:r>
          </w:p>
        </w:tc>
        <w:tc>
          <w:tcPr>
            <w:tcW w:w="4756" w:type="dxa"/>
          </w:tcPr>
          <w:p w14:paraId="408AF6D2" w14:textId="2A64C5B3" w:rsidR="00310717" w:rsidRPr="00310717" w:rsidRDefault="006B4E6D" w:rsidP="00387537">
            <w:pPr>
              <w:rPr>
                <w:lang w:val="en-AU"/>
              </w:rPr>
            </w:pPr>
            <w:r>
              <w:rPr>
                <w:rFonts w:eastAsia="Calibri"/>
                <w:lang w:val="en-AU" w:eastAsia="en-AU"/>
              </w:rPr>
              <w:t>ESD will be reopened for associate memberships ahead of AGM.</w:t>
            </w:r>
          </w:p>
        </w:tc>
      </w:tr>
      <w:tr w:rsidR="00310717" w:rsidRPr="00310717" w14:paraId="2A0E2353" w14:textId="77777777" w:rsidTr="00297202">
        <w:trPr>
          <w:cantSplit/>
        </w:trPr>
        <w:tc>
          <w:tcPr>
            <w:tcW w:w="2172" w:type="dxa"/>
          </w:tcPr>
          <w:p w14:paraId="5C055FB0" w14:textId="77777777" w:rsidR="00310717" w:rsidRPr="00310717" w:rsidRDefault="00310717" w:rsidP="00387537">
            <w:pPr>
              <w:rPr>
                <w:lang w:val="en-AU"/>
              </w:rPr>
            </w:pPr>
            <w:r w:rsidRPr="00310717">
              <w:rPr>
                <w:lang w:val="en-AU"/>
              </w:rPr>
              <w:t>Senior Delegate</w:t>
            </w:r>
          </w:p>
        </w:tc>
        <w:tc>
          <w:tcPr>
            <w:tcW w:w="7462" w:type="dxa"/>
          </w:tcPr>
          <w:p w14:paraId="5534BBF4" w14:textId="726F7395" w:rsidR="00310717" w:rsidRPr="00310717" w:rsidRDefault="001E5CB9" w:rsidP="00387537">
            <w:pPr>
              <w:rPr>
                <w:lang w:val="en-AU"/>
              </w:rPr>
            </w:pPr>
            <w:r>
              <w:rPr>
                <w:lang w:val="en-AU"/>
              </w:rPr>
              <w:t>Provided a verbal report on the results of the senior leagues survey.  No strong preferences evident in the response data.</w:t>
            </w:r>
          </w:p>
        </w:tc>
        <w:tc>
          <w:tcPr>
            <w:tcW w:w="4756" w:type="dxa"/>
          </w:tcPr>
          <w:p w14:paraId="631B5163" w14:textId="160803F0" w:rsidR="00310717" w:rsidRPr="00310717" w:rsidRDefault="001B4A9D" w:rsidP="00387537">
            <w:pPr>
              <w:rPr>
                <w:lang w:val="en-AU"/>
              </w:rPr>
            </w:pPr>
            <w:r>
              <w:rPr>
                <w:lang w:val="en-AU"/>
              </w:rPr>
              <w:t>DJ to draft summary of survey results and most viable hat league format that will scale.</w:t>
            </w:r>
          </w:p>
        </w:tc>
      </w:tr>
      <w:tr w:rsidR="00310717" w:rsidRPr="00310717" w14:paraId="34D9E5FB" w14:textId="77777777" w:rsidTr="00297202">
        <w:trPr>
          <w:cantSplit/>
        </w:trPr>
        <w:tc>
          <w:tcPr>
            <w:tcW w:w="2172" w:type="dxa"/>
          </w:tcPr>
          <w:p w14:paraId="7B6DF141" w14:textId="77777777" w:rsidR="00310717" w:rsidRPr="00310717" w:rsidRDefault="00310717" w:rsidP="00387537">
            <w:pPr>
              <w:rPr>
                <w:lang w:val="en-AU"/>
              </w:rPr>
            </w:pPr>
            <w:r w:rsidRPr="00310717">
              <w:rPr>
                <w:lang w:val="en-AU"/>
              </w:rPr>
              <w:t>Junior Delegate</w:t>
            </w:r>
          </w:p>
        </w:tc>
        <w:tc>
          <w:tcPr>
            <w:tcW w:w="7462" w:type="dxa"/>
          </w:tcPr>
          <w:p w14:paraId="43CD3D1B" w14:textId="1B44EBFA" w:rsidR="00310717" w:rsidRPr="00310717" w:rsidRDefault="002715C0" w:rsidP="00387537">
            <w:pPr>
              <w:rPr>
                <w:lang w:val="en-AU"/>
              </w:rPr>
            </w:pPr>
            <w:r>
              <w:rPr>
                <w:lang w:val="en-AU"/>
              </w:rPr>
              <w:t xml:space="preserve">Provided a verbal report on the results of the junior leagues survey. </w:t>
            </w:r>
          </w:p>
        </w:tc>
        <w:tc>
          <w:tcPr>
            <w:tcW w:w="4756" w:type="dxa"/>
          </w:tcPr>
          <w:p w14:paraId="33ADFD44" w14:textId="2DECFB91" w:rsidR="00310717" w:rsidRPr="00310717" w:rsidRDefault="00310717" w:rsidP="00387537">
            <w:pPr>
              <w:rPr>
                <w:lang w:val="en-AU"/>
              </w:rPr>
            </w:pPr>
          </w:p>
        </w:tc>
      </w:tr>
      <w:tr w:rsidR="00310717" w:rsidRPr="00310717" w14:paraId="0668CA65" w14:textId="77777777" w:rsidTr="00297202">
        <w:trPr>
          <w:cantSplit/>
        </w:trPr>
        <w:tc>
          <w:tcPr>
            <w:tcW w:w="2172" w:type="dxa"/>
          </w:tcPr>
          <w:p w14:paraId="2658A494" w14:textId="77777777" w:rsidR="00310717" w:rsidRPr="00310717" w:rsidRDefault="00310717" w:rsidP="00387537">
            <w:pPr>
              <w:rPr>
                <w:lang w:val="en-AU"/>
              </w:rPr>
            </w:pPr>
            <w:r w:rsidRPr="00310717">
              <w:rPr>
                <w:lang w:val="en-AU"/>
              </w:rPr>
              <w:t>Assistant Secretary</w:t>
            </w:r>
          </w:p>
        </w:tc>
        <w:tc>
          <w:tcPr>
            <w:tcW w:w="7462" w:type="dxa"/>
          </w:tcPr>
          <w:p w14:paraId="31AE85CD" w14:textId="120FD624" w:rsidR="00310717" w:rsidRPr="00310717" w:rsidRDefault="00FA0182" w:rsidP="00387537">
            <w:pPr>
              <w:rPr>
                <w:lang w:val="en-AU"/>
              </w:rPr>
            </w:pPr>
            <w:r>
              <w:rPr>
                <w:lang w:val="en-AU"/>
              </w:rPr>
              <w:t>Nil to report.</w:t>
            </w:r>
          </w:p>
        </w:tc>
        <w:tc>
          <w:tcPr>
            <w:tcW w:w="4756" w:type="dxa"/>
          </w:tcPr>
          <w:p w14:paraId="0F4FE09E" w14:textId="77777777" w:rsidR="00310717" w:rsidRPr="00310717" w:rsidRDefault="00310717" w:rsidP="00387537">
            <w:pPr>
              <w:rPr>
                <w:lang w:val="en-AU"/>
              </w:rPr>
            </w:pPr>
          </w:p>
        </w:tc>
      </w:tr>
      <w:tr w:rsidR="00310717" w:rsidRPr="00310717" w14:paraId="573EBD6F" w14:textId="77777777" w:rsidTr="00297202">
        <w:trPr>
          <w:cantSplit/>
        </w:trPr>
        <w:tc>
          <w:tcPr>
            <w:tcW w:w="2172" w:type="dxa"/>
          </w:tcPr>
          <w:p w14:paraId="7D29329E" w14:textId="77777777" w:rsidR="00310717" w:rsidRPr="00310717" w:rsidRDefault="00310717" w:rsidP="00387537">
            <w:pPr>
              <w:rPr>
                <w:lang w:val="en-AU"/>
              </w:rPr>
            </w:pPr>
            <w:r w:rsidRPr="00310717">
              <w:rPr>
                <w:lang w:val="en-AU"/>
              </w:rPr>
              <w:t>Secretary</w:t>
            </w:r>
          </w:p>
        </w:tc>
        <w:tc>
          <w:tcPr>
            <w:tcW w:w="7462" w:type="dxa"/>
          </w:tcPr>
          <w:p w14:paraId="3087E4DD" w14:textId="2AF69935" w:rsidR="00310717" w:rsidRPr="00310717" w:rsidRDefault="00FA0182" w:rsidP="00387537">
            <w:pPr>
              <w:rPr>
                <w:lang w:val="en-AU"/>
              </w:rPr>
            </w:pPr>
            <w:r>
              <w:rPr>
                <w:lang w:val="en-AU"/>
              </w:rPr>
              <w:t>Discussion of AGM.</w:t>
            </w:r>
          </w:p>
        </w:tc>
        <w:tc>
          <w:tcPr>
            <w:tcW w:w="4756" w:type="dxa"/>
          </w:tcPr>
          <w:p w14:paraId="6863C9B9" w14:textId="3F8BA684" w:rsidR="00297202" w:rsidRPr="00310717" w:rsidRDefault="00FA0182" w:rsidP="00387537">
            <w:pPr>
              <w:rPr>
                <w:lang w:val="en-AU"/>
              </w:rPr>
            </w:pPr>
            <w:r>
              <w:rPr>
                <w:lang w:val="en-AU"/>
              </w:rPr>
              <w:t>Draft notice of AGM for Sept 16</w:t>
            </w:r>
            <w:r w:rsidRPr="00FA0182">
              <w:rPr>
                <w:vertAlign w:val="superscript"/>
                <w:lang w:val="en-AU"/>
              </w:rPr>
              <w:t>th</w:t>
            </w:r>
            <w:r>
              <w:rPr>
                <w:lang w:val="en-AU"/>
              </w:rPr>
              <w:t xml:space="preserve"> &amp; begin looking for venue to book.</w:t>
            </w:r>
          </w:p>
        </w:tc>
      </w:tr>
      <w:tr w:rsidR="00310717" w:rsidRPr="00310717" w14:paraId="1C9F11A0" w14:textId="77777777" w:rsidTr="00297202">
        <w:trPr>
          <w:cantSplit/>
        </w:trPr>
        <w:tc>
          <w:tcPr>
            <w:tcW w:w="2172" w:type="dxa"/>
          </w:tcPr>
          <w:p w14:paraId="1CF63580" w14:textId="77777777" w:rsidR="00310717" w:rsidRPr="00310717" w:rsidRDefault="00310717" w:rsidP="00387537">
            <w:pPr>
              <w:rPr>
                <w:lang w:val="en-AU"/>
              </w:rPr>
            </w:pPr>
            <w:r w:rsidRPr="00310717">
              <w:rPr>
                <w:lang w:val="en-AU"/>
              </w:rPr>
              <w:t>Treasurer</w:t>
            </w:r>
          </w:p>
        </w:tc>
        <w:tc>
          <w:tcPr>
            <w:tcW w:w="7462" w:type="dxa"/>
          </w:tcPr>
          <w:p w14:paraId="2C6F31BD" w14:textId="259D253A" w:rsidR="00310717" w:rsidRPr="00310717" w:rsidRDefault="002715C0" w:rsidP="00387537">
            <w:pPr>
              <w:rPr>
                <w:lang w:val="en-AU"/>
              </w:rPr>
            </w:pPr>
            <w:r>
              <w:rPr>
                <w:lang w:val="en-AU"/>
              </w:rPr>
              <w:t>Currently holding $31k due to no incoming/outgoings.  Tournament fees</w:t>
            </w:r>
            <w:r w:rsidR="00A27664">
              <w:rPr>
                <w:lang w:val="en-AU"/>
              </w:rPr>
              <w:t xml:space="preserve"> will come out of fees collected ahead of the 2021 season. Completing EOFY reporting with accountant.</w:t>
            </w:r>
          </w:p>
        </w:tc>
        <w:tc>
          <w:tcPr>
            <w:tcW w:w="4756" w:type="dxa"/>
          </w:tcPr>
          <w:p w14:paraId="40D3E904" w14:textId="3327439E" w:rsidR="00310717" w:rsidRPr="00310717" w:rsidRDefault="00310717" w:rsidP="00387537">
            <w:pPr>
              <w:rPr>
                <w:lang w:val="en-AU"/>
              </w:rPr>
            </w:pPr>
          </w:p>
        </w:tc>
      </w:tr>
      <w:tr w:rsidR="00310717" w:rsidRPr="00310717" w14:paraId="2BAAAC3A" w14:textId="77777777" w:rsidTr="00297202">
        <w:trPr>
          <w:cantSplit/>
        </w:trPr>
        <w:tc>
          <w:tcPr>
            <w:tcW w:w="2172" w:type="dxa"/>
          </w:tcPr>
          <w:p w14:paraId="5F556464" w14:textId="788FFFFE" w:rsidR="00310717" w:rsidRPr="00310717" w:rsidRDefault="00310717" w:rsidP="00387537">
            <w:pPr>
              <w:rPr>
                <w:lang w:val="en-AU"/>
              </w:rPr>
            </w:pPr>
            <w:r>
              <w:rPr>
                <w:lang w:val="en-AU"/>
              </w:rPr>
              <w:t>MPIO</w:t>
            </w:r>
          </w:p>
        </w:tc>
        <w:tc>
          <w:tcPr>
            <w:tcW w:w="7462" w:type="dxa"/>
          </w:tcPr>
          <w:p w14:paraId="69F93E52" w14:textId="0234007C" w:rsidR="00310717" w:rsidRPr="00310717" w:rsidRDefault="00FA0182" w:rsidP="00387537">
            <w:pPr>
              <w:rPr>
                <w:lang w:val="en-AU"/>
              </w:rPr>
            </w:pPr>
            <w:r>
              <w:rPr>
                <w:lang w:val="en-AU"/>
              </w:rPr>
              <w:t>Nil to report.</w:t>
            </w:r>
          </w:p>
        </w:tc>
        <w:tc>
          <w:tcPr>
            <w:tcW w:w="4756" w:type="dxa"/>
          </w:tcPr>
          <w:p w14:paraId="19D8C282" w14:textId="77777777" w:rsidR="00310717" w:rsidRPr="00310717" w:rsidRDefault="00310717" w:rsidP="00387537">
            <w:pPr>
              <w:rPr>
                <w:lang w:val="en-AU"/>
              </w:rPr>
            </w:pPr>
          </w:p>
        </w:tc>
      </w:tr>
      <w:tr w:rsidR="00310717" w:rsidRPr="00310717" w14:paraId="25A03502" w14:textId="77777777" w:rsidTr="00297202">
        <w:trPr>
          <w:cantSplit/>
        </w:trPr>
        <w:tc>
          <w:tcPr>
            <w:tcW w:w="2172" w:type="dxa"/>
          </w:tcPr>
          <w:p w14:paraId="1CBEFF98" w14:textId="7D2AF25E" w:rsidR="00310717" w:rsidRDefault="00310717" w:rsidP="00387537">
            <w:pPr>
              <w:rPr>
                <w:lang w:val="en-AU"/>
              </w:rPr>
            </w:pPr>
            <w:r>
              <w:rPr>
                <w:lang w:val="en-AU"/>
              </w:rPr>
              <w:lastRenderedPageBreak/>
              <w:t>Coaching Director</w:t>
            </w:r>
          </w:p>
        </w:tc>
        <w:tc>
          <w:tcPr>
            <w:tcW w:w="7462" w:type="dxa"/>
          </w:tcPr>
          <w:p w14:paraId="66601F7E" w14:textId="68297E2E" w:rsidR="00310717" w:rsidRDefault="00FA0182" w:rsidP="00387537">
            <w:pPr>
              <w:rPr>
                <w:lang w:val="en-AU"/>
              </w:rPr>
            </w:pPr>
            <w:r>
              <w:rPr>
                <w:lang w:val="en-AU"/>
              </w:rPr>
              <w:t>Apologies.</w:t>
            </w:r>
          </w:p>
        </w:tc>
        <w:tc>
          <w:tcPr>
            <w:tcW w:w="4756" w:type="dxa"/>
          </w:tcPr>
          <w:p w14:paraId="10A5043C" w14:textId="77777777" w:rsidR="00310717" w:rsidRPr="00310717" w:rsidRDefault="00310717" w:rsidP="00387537">
            <w:pPr>
              <w:rPr>
                <w:lang w:val="en-AU"/>
              </w:rPr>
            </w:pPr>
          </w:p>
        </w:tc>
      </w:tr>
    </w:tbl>
    <w:p w14:paraId="1D73F26E" w14:textId="77777777" w:rsidR="00310717" w:rsidRPr="00310717" w:rsidRDefault="00310717" w:rsidP="00310717">
      <w:pPr>
        <w:rPr>
          <w:lang w:val="en-AU"/>
        </w:rPr>
      </w:pPr>
    </w:p>
    <w:p w14:paraId="07C26410" w14:textId="09CA0324" w:rsidR="00297202" w:rsidRDefault="00297202">
      <w:pPr>
        <w:rPr>
          <w:lang w:val="en-AU"/>
        </w:rPr>
      </w:pPr>
    </w:p>
    <w:p w14:paraId="14559B01" w14:textId="77777777" w:rsidR="00CC3FDE" w:rsidRPr="00310717" w:rsidRDefault="00CC3FDE" w:rsidP="00B44BEB">
      <w:pPr>
        <w:rPr>
          <w:lang w:val="en-AU"/>
        </w:rPr>
      </w:pPr>
    </w:p>
    <w:p w14:paraId="024819B1" w14:textId="77777777" w:rsidR="00B44BEB" w:rsidRPr="00310717" w:rsidRDefault="00B44BEB" w:rsidP="00551572">
      <w:pPr>
        <w:pStyle w:val="Heading1"/>
        <w:numPr>
          <w:ilvl w:val="0"/>
          <w:numId w:val="1"/>
        </w:numPr>
        <w:ind w:left="426" w:hanging="426"/>
        <w:rPr>
          <w:lang w:val="en-AU"/>
        </w:rPr>
      </w:pPr>
      <w:r w:rsidRPr="00310717">
        <w:rPr>
          <w:lang w:val="en-AU"/>
        </w:rPr>
        <w:t>Conclusion</w:t>
      </w:r>
    </w:p>
    <w:p w14:paraId="230E3FCB" w14:textId="77777777" w:rsidR="00B44BEB" w:rsidRPr="00310717" w:rsidRDefault="00B44BEB" w:rsidP="00B44BEB">
      <w:pPr>
        <w:rPr>
          <w:lang w:val="en-AU"/>
        </w:rPr>
      </w:pPr>
    </w:p>
    <w:tbl>
      <w:tblPr>
        <w:tblpPr w:leftFromText="180" w:rightFromText="180" w:vertAnchor="text" w:horzAnchor="margin" w:tblpY="116"/>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2245"/>
        <w:gridCol w:w="1843"/>
        <w:gridCol w:w="4134"/>
        <w:gridCol w:w="3804"/>
      </w:tblGrid>
      <w:tr w:rsidR="00B44BEB" w:rsidRPr="00310717" w14:paraId="728FFB1B" w14:textId="77777777" w:rsidTr="00990FAA">
        <w:trPr>
          <w:trHeight w:val="416"/>
        </w:trPr>
        <w:tc>
          <w:tcPr>
            <w:tcW w:w="2683" w:type="dxa"/>
            <w:tcBorders>
              <w:left w:val="single" w:sz="8" w:space="0" w:color="auto"/>
              <w:right w:val="single" w:sz="8" w:space="0" w:color="auto"/>
            </w:tcBorders>
            <w:shd w:val="clear" w:color="auto" w:fill="D9D9D9"/>
          </w:tcPr>
          <w:p w14:paraId="74B213D4" w14:textId="77777777" w:rsidR="00B44BEB" w:rsidRPr="00310717" w:rsidRDefault="00B44BEB" w:rsidP="00990FAA">
            <w:pPr>
              <w:spacing w:before="60" w:after="60"/>
              <w:jc w:val="center"/>
              <w:rPr>
                <w:rFonts w:ascii="Arial" w:hAnsi="Arial" w:cs="Arial"/>
                <w:sz w:val="20"/>
                <w:szCs w:val="20"/>
                <w:lang w:val="en-AU"/>
              </w:rPr>
            </w:pPr>
            <w:r w:rsidRPr="00310717">
              <w:rPr>
                <w:rFonts w:ascii="Arial" w:hAnsi="Arial" w:cs="Arial"/>
                <w:b/>
                <w:sz w:val="20"/>
                <w:szCs w:val="20"/>
                <w:lang w:val="en-AU"/>
              </w:rPr>
              <w:t>Meeting Closed at</w:t>
            </w:r>
            <w:r w:rsidRPr="00310717">
              <w:rPr>
                <w:rFonts w:ascii="Arial" w:hAnsi="Arial" w:cs="Arial"/>
                <w:b/>
                <w:sz w:val="20"/>
                <w:szCs w:val="20"/>
                <w:lang w:val="en-AU"/>
              </w:rPr>
              <w:tab/>
              <w:t xml:space="preserve"> </w:t>
            </w:r>
          </w:p>
        </w:tc>
        <w:tc>
          <w:tcPr>
            <w:tcW w:w="2245" w:type="dxa"/>
            <w:tcBorders>
              <w:left w:val="single" w:sz="8" w:space="0" w:color="auto"/>
              <w:right w:val="single" w:sz="8" w:space="0" w:color="auto"/>
            </w:tcBorders>
            <w:shd w:val="clear" w:color="auto" w:fill="auto"/>
          </w:tcPr>
          <w:p w14:paraId="6EAFAEFD" w14:textId="4FEC9E80" w:rsidR="00B44BEB" w:rsidRPr="00310717" w:rsidRDefault="00297202" w:rsidP="00990FAA">
            <w:pPr>
              <w:spacing w:before="60" w:after="60"/>
              <w:jc w:val="center"/>
              <w:rPr>
                <w:rFonts w:ascii="Arial" w:hAnsi="Arial" w:cs="Arial"/>
                <w:sz w:val="20"/>
                <w:szCs w:val="20"/>
                <w:lang w:val="en-AU"/>
              </w:rPr>
            </w:pPr>
            <w:r w:rsidRPr="00CD15C7">
              <w:rPr>
                <w:rFonts w:ascii="Arial" w:hAnsi="Arial" w:cs="Arial"/>
                <w:color w:val="FF0000"/>
                <w:sz w:val="20"/>
                <w:szCs w:val="20"/>
                <w:lang w:val="en-AU"/>
              </w:rPr>
              <w:t>2</w:t>
            </w:r>
            <w:r w:rsidR="001B4A9D">
              <w:rPr>
                <w:rFonts w:ascii="Arial" w:hAnsi="Arial" w:cs="Arial"/>
                <w:color w:val="FF0000"/>
                <w:sz w:val="20"/>
                <w:szCs w:val="20"/>
                <w:lang w:val="en-AU"/>
              </w:rPr>
              <w:t>006</w:t>
            </w:r>
            <w:r w:rsidR="00867FD6" w:rsidRPr="00CD15C7">
              <w:rPr>
                <w:rFonts w:ascii="Arial" w:hAnsi="Arial" w:cs="Arial"/>
                <w:color w:val="FF0000"/>
                <w:sz w:val="20"/>
                <w:szCs w:val="20"/>
                <w:lang w:val="en-AU"/>
              </w:rPr>
              <w:t>h</w:t>
            </w:r>
          </w:p>
        </w:tc>
        <w:tc>
          <w:tcPr>
            <w:tcW w:w="1843" w:type="dxa"/>
            <w:tcBorders>
              <w:left w:val="single" w:sz="8" w:space="0" w:color="auto"/>
              <w:right w:val="single" w:sz="8" w:space="0" w:color="auto"/>
            </w:tcBorders>
            <w:shd w:val="clear" w:color="auto" w:fill="D9D9D9"/>
          </w:tcPr>
          <w:p w14:paraId="64D90D3B" w14:textId="77777777" w:rsidR="00B44BEB" w:rsidRPr="00310717" w:rsidRDefault="00B44BEB" w:rsidP="00990FAA">
            <w:pPr>
              <w:spacing w:before="60" w:after="60"/>
              <w:jc w:val="center"/>
              <w:rPr>
                <w:rFonts w:ascii="Arial" w:hAnsi="Arial" w:cs="Arial"/>
                <w:sz w:val="20"/>
                <w:szCs w:val="20"/>
                <w:lang w:val="en-AU"/>
              </w:rPr>
            </w:pPr>
            <w:r w:rsidRPr="00310717">
              <w:rPr>
                <w:rFonts w:ascii="Arial" w:hAnsi="Arial" w:cs="Arial"/>
                <w:b/>
                <w:sz w:val="20"/>
                <w:szCs w:val="20"/>
                <w:lang w:val="en-AU"/>
              </w:rPr>
              <w:t>Next Meeting:</w:t>
            </w:r>
          </w:p>
        </w:tc>
        <w:tc>
          <w:tcPr>
            <w:tcW w:w="4134" w:type="dxa"/>
            <w:tcBorders>
              <w:left w:val="single" w:sz="8" w:space="0" w:color="auto"/>
              <w:right w:val="single" w:sz="8" w:space="0" w:color="auto"/>
            </w:tcBorders>
            <w:shd w:val="clear" w:color="auto" w:fill="auto"/>
          </w:tcPr>
          <w:p w14:paraId="75DD6ADE" w14:textId="5F749085" w:rsidR="00B44BEB" w:rsidRPr="00310717" w:rsidRDefault="00867FD6" w:rsidP="00990FAA">
            <w:pPr>
              <w:spacing w:before="60" w:after="60"/>
              <w:jc w:val="center"/>
              <w:rPr>
                <w:rFonts w:ascii="Arial" w:hAnsi="Arial" w:cs="Arial"/>
                <w:sz w:val="20"/>
                <w:szCs w:val="20"/>
                <w:lang w:val="en-AU"/>
              </w:rPr>
            </w:pPr>
            <w:r w:rsidRPr="00CD15C7">
              <w:rPr>
                <w:rFonts w:ascii="Arial" w:hAnsi="Arial" w:cs="Arial"/>
                <w:color w:val="FF0000"/>
                <w:sz w:val="20"/>
                <w:szCs w:val="20"/>
                <w:lang w:val="en-AU"/>
              </w:rPr>
              <w:t>Thu</w:t>
            </w:r>
            <w:r w:rsidR="00440D9D" w:rsidRPr="00CD15C7">
              <w:rPr>
                <w:rFonts w:ascii="Arial" w:hAnsi="Arial" w:cs="Arial"/>
                <w:color w:val="FF0000"/>
                <w:sz w:val="20"/>
                <w:szCs w:val="20"/>
                <w:lang w:val="en-AU"/>
              </w:rPr>
              <w:t xml:space="preserve"> </w:t>
            </w:r>
            <w:r w:rsidR="00297202" w:rsidRPr="00CD15C7">
              <w:rPr>
                <w:rFonts w:ascii="Arial" w:hAnsi="Arial" w:cs="Arial"/>
                <w:color w:val="FF0000"/>
                <w:sz w:val="20"/>
                <w:szCs w:val="20"/>
                <w:lang w:val="en-AU"/>
              </w:rPr>
              <w:t>0</w:t>
            </w:r>
            <w:r w:rsidR="001B4A9D">
              <w:rPr>
                <w:rFonts w:ascii="Arial" w:hAnsi="Arial" w:cs="Arial"/>
                <w:color w:val="FF0000"/>
                <w:sz w:val="20"/>
                <w:szCs w:val="20"/>
                <w:lang w:val="en-AU"/>
              </w:rPr>
              <w:t>3</w:t>
            </w:r>
            <w:r w:rsidR="00297202" w:rsidRPr="00CD15C7">
              <w:rPr>
                <w:rFonts w:ascii="Arial" w:hAnsi="Arial" w:cs="Arial"/>
                <w:color w:val="FF0000"/>
                <w:sz w:val="20"/>
                <w:szCs w:val="20"/>
                <w:lang w:val="en-AU"/>
              </w:rPr>
              <w:t xml:space="preserve"> </w:t>
            </w:r>
            <w:r w:rsidR="001B4A9D">
              <w:rPr>
                <w:rFonts w:ascii="Arial" w:hAnsi="Arial" w:cs="Arial"/>
                <w:color w:val="FF0000"/>
                <w:sz w:val="20"/>
                <w:szCs w:val="20"/>
                <w:lang w:val="en-AU"/>
              </w:rPr>
              <w:t>Sep</w:t>
            </w:r>
            <w:r w:rsidR="00440D9D" w:rsidRPr="00CD15C7">
              <w:rPr>
                <w:rFonts w:ascii="Arial" w:hAnsi="Arial" w:cs="Arial"/>
                <w:color w:val="FF0000"/>
                <w:sz w:val="20"/>
                <w:szCs w:val="20"/>
                <w:lang w:val="en-AU"/>
              </w:rPr>
              <w:t xml:space="preserve"> 2020</w:t>
            </w:r>
            <w:r w:rsidR="003727B4" w:rsidRPr="00CD15C7">
              <w:rPr>
                <w:rFonts w:ascii="Arial" w:hAnsi="Arial" w:cs="Arial"/>
                <w:color w:val="FF0000"/>
                <w:sz w:val="20"/>
                <w:szCs w:val="20"/>
                <w:lang w:val="en-AU"/>
              </w:rPr>
              <w:t xml:space="preserve"> 1830h</w:t>
            </w:r>
          </w:p>
        </w:tc>
        <w:tc>
          <w:tcPr>
            <w:tcW w:w="3804" w:type="dxa"/>
            <w:tcBorders>
              <w:left w:val="single" w:sz="8" w:space="0" w:color="auto"/>
              <w:right w:val="single" w:sz="8" w:space="0" w:color="auto"/>
            </w:tcBorders>
            <w:shd w:val="clear" w:color="auto" w:fill="D9D9D9"/>
          </w:tcPr>
          <w:p w14:paraId="4A59D011" w14:textId="20C109CB" w:rsidR="00B44BEB" w:rsidRPr="00310717" w:rsidRDefault="00B44BEB" w:rsidP="00990FAA">
            <w:pPr>
              <w:spacing w:before="60" w:after="60"/>
              <w:rPr>
                <w:rFonts w:ascii="Arial" w:hAnsi="Arial" w:cs="Arial"/>
                <w:b/>
                <w:color w:val="FF0000"/>
                <w:sz w:val="20"/>
                <w:szCs w:val="20"/>
                <w:lang w:val="en-AU"/>
              </w:rPr>
            </w:pPr>
          </w:p>
        </w:tc>
      </w:tr>
      <w:tr w:rsidR="00B44BEB" w:rsidRPr="00310717" w14:paraId="559DCCFC" w14:textId="77777777" w:rsidTr="00990FAA">
        <w:trPr>
          <w:trHeight w:val="416"/>
        </w:trPr>
        <w:tc>
          <w:tcPr>
            <w:tcW w:w="2683" w:type="dxa"/>
            <w:tcBorders>
              <w:left w:val="single" w:sz="8" w:space="0" w:color="auto"/>
              <w:right w:val="single" w:sz="8" w:space="0" w:color="auto"/>
            </w:tcBorders>
            <w:shd w:val="clear" w:color="auto" w:fill="D9D9D9"/>
          </w:tcPr>
          <w:p w14:paraId="18A14055" w14:textId="77777777" w:rsidR="00B44BEB" w:rsidRPr="00310717" w:rsidRDefault="00B44BEB" w:rsidP="00990FAA">
            <w:pPr>
              <w:spacing w:before="60" w:after="60" w:line="360" w:lineRule="auto"/>
              <w:jc w:val="center"/>
              <w:rPr>
                <w:rFonts w:ascii="Arial" w:hAnsi="Arial" w:cs="Arial"/>
                <w:b/>
                <w:sz w:val="20"/>
                <w:szCs w:val="20"/>
                <w:lang w:val="en-AU"/>
              </w:rPr>
            </w:pPr>
            <w:r w:rsidRPr="00310717">
              <w:rPr>
                <w:rFonts w:ascii="Arial" w:hAnsi="Arial" w:cs="Arial"/>
                <w:b/>
                <w:sz w:val="20"/>
                <w:szCs w:val="20"/>
                <w:lang w:val="en-AU"/>
              </w:rPr>
              <w:t>Chairman</w:t>
            </w:r>
          </w:p>
        </w:tc>
        <w:tc>
          <w:tcPr>
            <w:tcW w:w="2245" w:type="dxa"/>
            <w:tcBorders>
              <w:left w:val="single" w:sz="8" w:space="0" w:color="auto"/>
              <w:right w:val="single" w:sz="8" w:space="0" w:color="auto"/>
            </w:tcBorders>
            <w:shd w:val="clear" w:color="auto" w:fill="FFFFFF"/>
          </w:tcPr>
          <w:p w14:paraId="7D2DCABA" w14:textId="472FEF65" w:rsidR="00B44BEB" w:rsidRPr="00310717" w:rsidRDefault="00CD15C7" w:rsidP="00990FAA">
            <w:pPr>
              <w:spacing w:before="60" w:after="60" w:line="360" w:lineRule="auto"/>
              <w:jc w:val="center"/>
              <w:rPr>
                <w:rFonts w:ascii="Arial" w:hAnsi="Arial" w:cs="Arial"/>
                <w:b/>
                <w:sz w:val="20"/>
                <w:szCs w:val="20"/>
                <w:lang w:val="en-AU"/>
              </w:rPr>
            </w:pPr>
            <w:r>
              <w:rPr>
                <w:rFonts w:ascii="Arial" w:hAnsi="Arial" w:cs="Arial"/>
                <w:b/>
                <w:sz w:val="20"/>
                <w:szCs w:val="20"/>
                <w:lang w:val="en-AU"/>
              </w:rPr>
              <w:t>Chris McPhail</w:t>
            </w:r>
          </w:p>
        </w:tc>
        <w:tc>
          <w:tcPr>
            <w:tcW w:w="9781" w:type="dxa"/>
            <w:gridSpan w:val="3"/>
            <w:tcBorders>
              <w:top w:val="single" w:sz="8" w:space="0" w:color="auto"/>
              <w:left w:val="single" w:sz="8" w:space="0" w:color="auto"/>
              <w:bottom w:val="single" w:sz="8" w:space="0" w:color="auto"/>
              <w:right w:val="single" w:sz="8" w:space="0" w:color="auto"/>
            </w:tcBorders>
          </w:tcPr>
          <w:p w14:paraId="60C73735" w14:textId="77777777" w:rsidR="00B44BEB" w:rsidRPr="00310717" w:rsidRDefault="00B44BEB" w:rsidP="00990FAA">
            <w:pPr>
              <w:spacing w:before="60" w:after="60"/>
              <w:rPr>
                <w:rFonts w:ascii="Arial" w:hAnsi="Arial" w:cs="Arial"/>
                <w:sz w:val="20"/>
                <w:szCs w:val="20"/>
                <w:lang w:val="en-AU"/>
              </w:rPr>
            </w:pPr>
          </w:p>
        </w:tc>
      </w:tr>
      <w:tr w:rsidR="00B44BEB" w:rsidRPr="00310717" w14:paraId="71A4163D" w14:textId="77777777" w:rsidTr="00990FAA">
        <w:trPr>
          <w:trHeight w:val="416"/>
        </w:trPr>
        <w:tc>
          <w:tcPr>
            <w:tcW w:w="2683" w:type="dxa"/>
            <w:tcBorders>
              <w:left w:val="single" w:sz="8" w:space="0" w:color="auto"/>
              <w:right w:val="single" w:sz="8" w:space="0" w:color="auto"/>
            </w:tcBorders>
            <w:shd w:val="clear" w:color="auto" w:fill="D9D9D9"/>
          </w:tcPr>
          <w:p w14:paraId="21CDCC7F" w14:textId="77777777" w:rsidR="00B44BEB" w:rsidRPr="00310717" w:rsidRDefault="00B44BEB" w:rsidP="00990FAA">
            <w:pPr>
              <w:spacing w:before="60" w:after="60" w:line="360" w:lineRule="auto"/>
              <w:jc w:val="center"/>
              <w:rPr>
                <w:rFonts w:ascii="Arial Narrow" w:hAnsi="Arial Narrow" w:cs="Arial"/>
                <w:b/>
                <w:sz w:val="20"/>
                <w:szCs w:val="20"/>
                <w:lang w:val="en-AU"/>
              </w:rPr>
            </w:pPr>
            <w:r w:rsidRPr="00310717">
              <w:rPr>
                <w:rFonts w:ascii="Arial Narrow" w:hAnsi="Arial Narrow" w:cs="Arial"/>
                <w:b/>
                <w:sz w:val="20"/>
                <w:szCs w:val="20"/>
                <w:lang w:val="en-AU"/>
              </w:rPr>
              <w:t>Minute Taker</w:t>
            </w:r>
          </w:p>
        </w:tc>
        <w:tc>
          <w:tcPr>
            <w:tcW w:w="2245" w:type="dxa"/>
            <w:tcBorders>
              <w:left w:val="single" w:sz="8" w:space="0" w:color="auto"/>
              <w:right w:val="single" w:sz="8" w:space="0" w:color="auto"/>
            </w:tcBorders>
            <w:shd w:val="clear" w:color="auto" w:fill="FFFFFF"/>
          </w:tcPr>
          <w:p w14:paraId="6F2ADBA8" w14:textId="77777777" w:rsidR="00B44BEB" w:rsidRPr="00310717" w:rsidRDefault="00B44BEB" w:rsidP="00990FAA">
            <w:pPr>
              <w:spacing w:before="60" w:after="60" w:line="360" w:lineRule="auto"/>
              <w:jc w:val="center"/>
              <w:rPr>
                <w:rFonts w:ascii="Arial" w:hAnsi="Arial" w:cs="Arial"/>
                <w:b/>
                <w:sz w:val="20"/>
                <w:szCs w:val="20"/>
                <w:lang w:val="en-AU"/>
              </w:rPr>
            </w:pPr>
            <w:r w:rsidRPr="00310717">
              <w:rPr>
                <w:rFonts w:ascii="Arial" w:hAnsi="Arial" w:cs="Arial"/>
                <w:b/>
                <w:sz w:val="20"/>
                <w:szCs w:val="20"/>
                <w:lang w:val="en-AU"/>
              </w:rPr>
              <w:t xml:space="preserve">Dean </w:t>
            </w:r>
            <w:proofErr w:type="spellStart"/>
            <w:r w:rsidRPr="00310717">
              <w:rPr>
                <w:rFonts w:ascii="Arial" w:hAnsi="Arial" w:cs="Arial"/>
                <w:b/>
                <w:sz w:val="20"/>
                <w:szCs w:val="20"/>
                <w:lang w:val="en-AU"/>
              </w:rPr>
              <w:t>Klemick</w:t>
            </w:r>
            <w:proofErr w:type="spellEnd"/>
          </w:p>
        </w:tc>
        <w:tc>
          <w:tcPr>
            <w:tcW w:w="9781" w:type="dxa"/>
            <w:gridSpan w:val="3"/>
            <w:tcBorders>
              <w:top w:val="single" w:sz="8" w:space="0" w:color="auto"/>
              <w:left w:val="single" w:sz="8" w:space="0" w:color="auto"/>
              <w:bottom w:val="single" w:sz="8" w:space="0" w:color="auto"/>
              <w:right w:val="single" w:sz="8" w:space="0" w:color="auto"/>
            </w:tcBorders>
          </w:tcPr>
          <w:p w14:paraId="5A39ACB9" w14:textId="77777777" w:rsidR="00B44BEB" w:rsidRPr="00310717" w:rsidRDefault="00B44BEB" w:rsidP="00990FAA">
            <w:pPr>
              <w:spacing w:before="60" w:after="60"/>
              <w:rPr>
                <w:rFonts w:ascii="Arial" w:hAnsi="Arial" w:cs="Arial"/>
                <w:sz w:val="20"/>
                <w:szCs w:val="20"/>
                <w:lang w:val="en-AU"/>
              </w:rPr>
            </w:pPr>
          </w:p>
        </w:tc>
      </w:tr>
    </w:tbl>
    <w:p w14:paraId="3EF6049E" w14:textId="77777777" w:rsidR="00B44BEB" w:rsidRPr="00310717" w:rsidRDefault="00B44BEB" w:rsidP="00B44BEB">
      <w:pPr>
        <w:rPr>
          <w:lang w:val="en-AU"/>
        </w:rPr>
      </w:pPr>
    </w:p>
    <w:p w14:paraId="7F1BEEF2" w14:textId="77777777" w:rsidR="00B44BEB" w:rsidRPr="00310717" w:rsidRDefault="00B44BEB" w:rsidP="00B44BEB">
      <w:pPr>
        <w:rPr>
          <w:lang w:val="en-AU"/>
        </w:rPr>
      </w:pPr>
    </w:p>
    <w:sectPr w:rsidR="00B44BEB" w:rsidRPr="00310717" w:rsidSect="00C4736E">
      <w:headerReference w:type="even" r:id="rId11"/>
      <w:headerReference w:type="default" r:id="rId12"/>
      <w:footerReference w:type="default" r:id="rId13"/>
      <w:headerReference w:type="first" r:id="rId14"/>
      <w:footerReference w:type="first" r:id="rId15"/>
      <w:pgSz w:w="15840" w:h="12240" w:orient="landscape"/>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DD446" w14:textId="77777777" w:rsidR="00F513B7" w:rsidRDefault="00F513B7">
      <w:r>
        <w:separator/>
      </w:r>
    </w:p>
  </w:endnote>
  <w:endnote w:type="continuationSeparator" w:id="0">
    <w:p w14:paraId="1095ADEA" w14:textId="77777777" w:rsidR="00F513B7" w:rsidRDefault="00F5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AE74D" w14:textId="77777777" w:rsidR="00990FAA" w:rsidRPr="00A04A9A" w:rsidRDefault="00990FAA" w:rsidP="002C04B2">
    <w:pPr>
      <w:pStyle w:val="RAHCfooter"/>
      <w:tabs>
        <w:tab w:val="clear" w:pos="4513"/>
        <w:tab w:val="center" w:pos="4253"/>
      </w:tabs>
      <w:jc w:val="left"/>
      <w:rPr>
        <w:rFonts w:ascii="Arial" w:hAnsi="Arial" w:cs="Arial"/>
      </w:rPr>
    </w:pPr>
  </w:p>
  <w:p w14:paraId="5CE816D7" w14:textId="77777777" w:rsidR="00990FAA" w:rsidRDefault="00990FAA" w:rsidP="00A04A9A">
    <w:pPr>
      <w:pStyle w:val="Footer"/>
      <w:tabs>
        <w:tab w:val="clear" w:pos="4320"/>
      </w:tabs>
      <w:rPr>
        <w:rFonts w:ascii="Arial" w:hAnsi="Arial" w:cs="Arial"/>
        <w:sz w:val="16"/>
        <w:szCs w:val="16"/>
      </w:rPr>
    </w:pPr>
  </w:p>
  <w:p w14:paraId="4EC113D7" w14:textId="77777777" w:rsidR="00990FAA" w:rsidRDefault="00990FAA" w:rsidP="009D0332">
    <w:pPr>
      <w:pStyle w:val="Footer"/>
      <w:tabs>
        <w:tab w:val="left" w:pos="10275"/>
      </w:tabs>
      <w:ind w:left="-1080"/>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p>
  <w:p w14:paraId="602301DC" w14:textId="77777777" w:rsidR="00990FAA" w:rsidRPr="000C5438" w:rsidRDefault="00990FAA" w:rsidP="000C5438">
    <w:pPr>
      <w:pStyle w:val="Footer"/>
      <w:jc w:val="center"/>
      <w:rPr>
        <w:rFonts w:ascii="Arial" w:hAnsi="Arial"/>
        <w:sz w:val="17"/>
      </w:rPr>
    </w:pPr>
  </w:p>
  <w:p w14:paraId="3A0B3E32" w14:textId="77777777" w:rsidR="00990FAA" w:rsidRDefault="00990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14A42" w14:textId="77777777" w:rsidR="00990FAA" w:rsidRDefault="00990FAA">
    <w:pPr>
      <w:pStyle w:val="Footer"/>
    </w:pPr>
  </w:p>
  <w:p w14:paraId="26EAA91C" w14:textId="77777777" w:rsidR="00990FAA" w:rsidRDefault="0099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7C5AB" w14:textId="77777777" w:rsidR="00F513B7" w:rsidRDefault="00F513B7">
      <w:r>
        <w:separator/>
      </w:r>
    </w:p>
  </w:footnote>
  <w:footnote w:type="continuationSeparator" w:id="0">
    <w:p w14:paraId="42F56CE6" w14:textId="77777777" w:rsidR="00F513B7" w:rsidRDefault="00F51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BA8B3" w14:textId="77777777" w:rsidR="00990FAA" w:rsidRDefault="00F513B7" w:rsidP="00990FAA">
    <w:pPr>
      <w:pStyle w:val="Header"/>
      <w:framePr w:wrap="none" w:vAnchor="text" w:hAnchor="margin" w:xAlign="right" w:y="1"/>
      <w:rPr>
        <w:rStyle w:val="PageNumber"/>
      </w:rPr>
    </w:pPr>
    <w:r>
      <w:rPr>
        <w:noProof/>
      </w:rPr>
      <w:pict w14:anchorId="03D77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4329" o:spid="_x0000_s2051" type="#_x0000_t75" alt="IHACT Logo" style="position:absolute;margin-left:0;margin-top:0;width:637.1pt;height:540pt;z-index:-251657216;mso-wrap-edited:f;mso-width-percent:0;mso-height-percent:0;mso-position-horizontal:center;mso-position-horizontal-relative:margin;mso-position-vertical:center;mso-position-vertical-relative:margin;mso-width-percent:0;mso-height-percent:0" o:allowincell="f">
          <v:imagedata r:id="rId1" o:title="IHACT Logo" gain="19661f" blacklevel="22938f"/>
          <w10:wrap anchorx="margin" anchory="margin"/>
        </v:shape>
      </w:pict>
    </w:r>
    <w:r w:rsidR="00990FAA">
      <w:rPr>
        <w:rStyle w:val="PageNumber"/>
      </w:rPr>
      <w:fldChar w:fldCharType="begin"/>
    </w:r>
    <w:r w:rsidR="00990FAA">
      <w:rPr>
        <w:rStyle w:val="PageNumber"/>
      </w:rPr>
      <w:instrText xml:space="preserve"> PAGE </w:instrText>
    </w:r>
    <w:r w:rsidR="00990FAA">
      <w:rPr>
        <w:rStyle w:val="PageNumber"/>
      </w:rPr>
      <w:fldChar w:fldCharType="end"/>
    </w:r>
  </w:p>
  <w:p w14:paraId="06C3A031" w14:textId="77777777" w:rsidR="00990FAA" w:rsidRDefault="00990FAA" w:rsidP="00C476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D4B5C" w14:textId="32BEE8FC" w:rsidR="00990FAA" w:rsidRPr="00C476C6" w:rsidRDefault="00990FAA" w:rsidP="00990FAA">
    <w:pPr>
      <w:pStyle w:val="Header"/>
      <w:framePr w:wrap="none" w:vAnchor="text" w:hAnchor="margin" w:xAlign="right" w:y="1"/>
      <w:rPr>
        <w:rStyle w:val="PageNumber"/>
        <w:rFonts w:ascii="Calibri Light" w:hAnsi="Calibri Light" w:cs="Calibri Light"/>
        <w:i/>
        <w:sz w:val="20"/>
        <w:szCs w:val="20"/>
      </w:rPr>
    </w:pPr>
    <w:r w:rsidRPr="00C476C6">
      <w:rPr>
        <w:rStyle w:val="PageNumber"/>
        <w:rFonts w:ascii="Calibri Light" w:hAnsi="Calibri Light" w:cs="Calibri Light"/>
        <w:i/>
        <w:sz w:val="20"/>
        <w:szCs w:val="20"/>
      </w:rPr>
      <w:fldChar w:fldCharType="begin"/>
    </w:r>
    <w:r w:rsidRPr="00C476C6">
      <w:rPr>
        <w:rStyle w:val="PageNumber"/>
        <w:rFonts w:ascii="Calibri Light" w:hAnsi="Calibri Light" w:cs="Calibri Light"/>
        <w:i/>
        <w:sz w:val="20"/>
        <w:szCs w:val="20"/>
      </w:rPr>
      <w:instrText xml:space="preserve"> PAGE </w:instrText>
    </w:r>
    <w:r w:rsidRPr="00C476C6">
      <w:rPr>
        <w:rStyle w:val="PageNumber"/>
        <w:rFonts w:ascii="Calibri Light" w:hAnsi="Calibri Light" w:cs="Calibri Light"/>
        <w:i/>
        <w:sz w:val="20"/>
        <w:szCs w:val="20"/>
      </w:rPr>
      <w:fldChar w:fldCharType="separate"/>
    </w:r>
    <w:r>
      <w:rPr>
        <w:rStyle w:val="PageNumber"/>
        <w:rFonts w:ascii="Calibri Light" w:hAnsi="Calibri Light" w:cs="Calibri Light"/>
        <w:i/>
        <w:noProof/>
        <w:sz w:val="20"/>
        <w:szCs w:val="20"/>
      </w:rPr>
      <w:t>4</w:t>
    </w:r>
    <w:r w:rsidRPr="00C476C6">
      <w:rPr>
        <w:rStyle w:val="PageNumber"/>
        <w:rFonts w:ascii="Calibri Light" w:hAnsi="Calibri Light" w:cs="Calibri Light"/>
        <w:i/>
        <w:sz w:val="20"/>
        <w:szCs w:val="20"/>
      </w:rPr>
      <w:fldChar w:fldCharType="end"/>
    </w:r>
    <w:r w:rsidR="00310717">
      <w:rPr>
        <w:rStyle w:val="PageNumber"/>
        <w:rFonts w:ascii="Calibri Light" w:hAnsi="Calibri Light" w:cs="Calibri Light"/>
        <w:i/>
        <w:sz w:val="20"/>
        <w:szCs w:val="20"/>
      </w:rPr>
      <w:t>/</w:t>
    </w:r>
    <w:r w:rsidR="00310717">
      <w:rPr>
        <w:rStyle w:val="PageNumber"/>
        <w:rFonts w:ascii="Calibri Light" w:hAnsi="Calibri Light" w:cs="Calibri Light"/>
        <w:i/>
        <w:sz w:val="20"/>
        <w:szCs w:val="20"/>
      </w:rPr>
      <w:fldChar w:fldCharType="begin"/>
    </w:r>
    <w:r w:rsidR="00310717">
      <w:rPr>
        <w:rStyle w:val="PageNumber"/>
        <w:rFonts w:ascii="Calibri Light" w:hAnsi="Calibri Light" w:cs="Calibri Light"/>
        <w:i/>
        <w:sz w:val="20"/>
        <w:szCs w:val="20"/>
      </w:rPr>
      <w:instrText xml:space="preserve"> NUMPAGES  \* MERGEFORMAT </w:instrText>
    </w:r>
    <w:r w:rsidR="00310717">
      <w:rPr>
        <w:rStyle w:val="PageNumber"/>
        <w:rFonts w:ascii="Calibri Light" w:hAnsi="Calibri Light" w:cs="Calibri Light"/>
        <w:i/>
        <w:sz w:val="20"/>
        <w:szCs w:val="20"/>
      </w:rPr>
      <w:fldChar w:fldCharType="separate"/>
    </w:r>
    <w:r w:rsidR="00310717">
      <w:rPr>
        <w:rStyle w:val="PageNumber"/>
        <w:rFonts w:ascii="Calibri Light" w:hAnsi="Calibri Light" w:cs="Calibri Light"/>
        <w:i/>
        <w:noProof/>
        <w:sz w:val="20"/>
        <w:szCs w:val="20"/>
      </w:rPr>
      <w:t>6</w:t>
    </w:r>
    <w:r w:rsidR="00310717">
      <w:rPr>
        <w:rStyle w:val="PageNumber"/>
        <w:rFonts w:ascii="Calibri Light" w:hAnsi="Calibri Light" w:cs="Calibri Light"/>
        <w:i/>
        <w:sz w:val="20"/>
        <w:szCs w:val="20"/>
      </w:rPr>
      <w:fldChar w:fldCharType="end"/>
    </w:r>
  </w:p>
  <w:p w14:paraId="4A00BBF9" w14:textId="77777777" w:rsidR="00990FAA" w:rsidRPr="00C476C6" w:rsidRDefault="00990FAA" w:rsidP="00C476C6">
    <w:pPr>
      <w:pStyle w:val="Header"/>
      <w:ind w:right="360"/>
      <w:rPr>
        <w:rFonts w:ascii="Calibri Light" w:hAnsi="Calibri Light" w:cs="Calibri Light"/>
        <w:i/>
        <w:sz w:val="20"/>
        <w:szCs w:val="20"/>
      </w:rPr>
    </w:pPr>
    <w:r w:rsidRPr="00C476C6">
      <w:rPr>
        <w:rFonts w:ascii="Calibri Light" w:hAnsi="Calibri Light" w:cs="Calibri Light"/>
        <w:i/>
        <w:sz w:val="20"/>
        <w:szCs w:val="20"/>
      </w:rPr>
      <w:t>IHACT Board Meeting</w:t>
    </w:r>
  </w:p>
  <w:p w14:paraId="1938181A" w14:textId="77777777" w:rsidR="00990FAA" w:rsidRPr="00C66F2D" w:rsidRDefault="00F513B7" w:rsidP="00310717">
    <w:pPr>
      <w:pStyle w:val="Header"/>
      <w:rPr>
        <w:sz w:val="8"/>
        <w:szCs w:val="8"/>
      </w:rPr>
    </w:pPr>
    <w:r>
      <w:rPr>
        <w:rFonts w:ascii="Calibri Light" w:hAnsi="Calibri Light" w:cs="Calibri Light"/>
        <w:i/>
        <w:noProof/>
        <w:sz w:val="20"/>
        <w:szCs w:val="20"/>
      </w:rPr>
      <w:pict w14:anchorId="7485C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4330" o:spid="_x0000_s2050" type="#_x0000_t75" alt="IHACT Logo" style="position:absolute;margin-left:80.15pt;margin-top:2.9pt;width:574.1pt;height:486.6pt;z-index:-251656192;mso-wrap-edited:f;mso-width-percent:0;mso-height-percent:0;mso-position-horizontal-relative:margin;mso-position-vertical-relative:margin;mso-width-percent:0;mso-height-percent:0" o:allowincell="f">
          <v:imagedata r:id="rId1" o:title="IHACT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87075" w14:textId="77777777" w:rsidR="00990FAA" w:rsidRDefault="00F513B7" w:rsidP="00990FAA">
    <w:pPr>
      <w:pStyle w:val="Header"/>
      <w:framePr w:wrap="none" w:vAnchor="text" w:hAnchor="margin" w:xAlign="right" w:y="1"/>
      <w:rPr>
        <w:rStyle w:val="PageNumber"/>
      </w:rPr>
    </w:pPr>
    <w:r>
      <w:rPr>
        <w:noProof/>
      </w:rPr>
      <w:pict w14:anchorId="2F9E4A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4328" o:spid="_x0000_s2049" type="#_x0000_t75" alt="IHACT Logo" style="position:absolute;margin-left:0;margin-top:0;width:637.1pt;height:540pt;z-index:-251658240;mso-wrap-edited:f;mso-width-percent:0;mso-height-percent:0;mso-position-horizontal:center;mso-position-horizontal-relative:margin;mso-position-vertical:center;mso-position-vertical-relative:margin;mso-width-percent:0;mso-height-percent:0" o:allowincell="f">
          <v:imagedata r:id="rId1" o:title="IHACT Logo" gain="19661f" blacklevel="22938f"/>
          <w10:wrap anchorx="margin" anchory="margin"/>
        </v:shape>
      </w:pict>
    </w:r>
    <w:r w:rsidR="00990FAA">
      <w:rPr>
        <w:rStyle w:val="PageNumber"/>
      </w:rPr>
      <w:fldChar w:fldCharType="begin"/>
    </w:r>
    <w:r w:rsidR="00990FAA">
      <w:rPr>
        <w:rStyle w:val="PageNumber"/>
      </w:rPr>
      <w:instrText xml:space="preserve"> PAGE </w:instrText>
    </w:r>
    <w:r w:rsidR="00990FAA">
      <w:rPr>
        <w:rStyle w:val="PageNumber"/>
      </w:rPr>
      <w:fldChar w:fldCharType="separate"/>
    </w:r>
    <w:r w:rsidR="00990FAA">
      <w:rPr>
        <w:rStyle w:val="PageNumber"/>
        <w:noProof/>
      </w:rPr>
      <w:t>1</w:t>
    </w:r>
    <w:r w:rsidR="00990FAA">
      <w:rPr>
        <w:rStyle w:val="PageNumber"/>
      </w:rPr>
      <w:fldChar w:fldCharType="end"/>
    </w:r>
  </w:p>
  <w:p w14:paraId="0B0F072F" w14:textId="77777777" w:rsidR="00990FAA" w:rsidRPr="001B7F76" w:rsidRDefault="00990FAA" w:rsidP="00C476C6">
    <w:pPr>
      <w:tabs>
        <w:tab w:val="center" w:pos="7200"/>
        <w:tab w:val="right" w:pos="14400"/>
      </w:tabs>
      <w:ind w:right="360"/>
      <w:outlineLvl w:val="0"/>
      <w:rPr>
        <w:rFonts w:ascii="Arial" w:hAnsi="Arial" w:cs="Arial"/>
        <w:b/>
        <w:color w:val="A85C4A"/>
        <w:sz w:val="28"/>
        <w:szCs w:val="28"/>
      </w:rPr>
    </w:pPr>
    <w:r w:rsidRPr="00C476C6">
      <w:rPr>
        <w:rFonts w:ascii="Arial" w:hAnsi="Arial" w:cs="Arial"/>
        <w:b/>
        <w:sz w:val="28"/>
        <w:szCs w:val="28"/>
      </w:rPr>
      <w:tab/>
    </w:r>
    <w:r>
      <w:rPr>
        <w:rFonts w:ascii="Arial" w:hAnsi="Arial" w:cs="Arial"/>
        <w:b/>
        <w:sz w:val="28"/>
        <w:szCs w:val="28"/>
      </w:rPr>
      <w:t>IHACT Board Meeting</w:t>
    </w:r>
    <w:r w:rsidRPr="00C476C6">
      <w:rPr>
        <w:rFonts w:ascii="Arial" w:hAnsi="Arial" w:cs="Arial"/>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17A3A"/>
    <w:multiLevelType w:val="hybridMultilevel"/>
    <w:tmpl w:val="AF8ACD0C"/>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02E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0708B6"/>
    <w:multiLevelType w:val="multilevel"/>
    <w:tmpl w:val="B57A9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6E7F5D"/>
    <w:multiLevelType w:val="hybridMultilevel"/>
    <w:tmpl w:val="EEF615A6"/>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E605B"/>
    <w:multiLevelType w:val="hybridMultilevel"/>
    <w:tmpl w:val="C28E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D6E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A15ABF"/>
    <w:multiLevelType w:val="hybridMultilevel"/>
    <w:tmpl w:val="63007C4C"/>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D044C1"/>
    <w:multiLevelType w:val="hybridMultilevel"/>
    <w:tmpl w:val="4D6E0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725BD"/>
    <w:multiLevelType w:val="hybridMultilevel"/>
    <w:tmpl w:val="19A42770"/>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26BB5"/>
    <w:multiLevelType w:val="hybridMultilevel"/>
    <w:tmpl w:val="7FD0F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E2ECF"/>
    <w:multiLevelType w:val="hybridMultilevel"/>
    <w:tmpl w:val="E866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71866"/>
    <w:multiLevelType w:val="hybridMultilevel"/>
    <w:tmpl w:val="0166E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D61D98"/>
    <w:multiLevelType w:val="hybridMultilevel"/>
    <w:tmpl w:val="2A4A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42610"/>
    <w:multiLevelType w:val="hybridMultilevel"/>
    <w:tmpl w:val="C3A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B0755"/>
    <w:multiLevelType w:val="hybridMultilevel"/>
    <w:tmpl w:val="2CAE975C"/>
    <w:lvl w:ilvl="0" w:tplc="FE2C7C2C">
      <w:start w:val="1"/>
      <w:numFmt w:val="lowerLetter"/>
      <w:lvlText w:val="%1."/>
      <w:lvlJc w:val="left"/>
      <w:pPr>
        <w:ind w:left="669" w:hanging="360"/>
      </w:pPr>
      <w:rPr>
        <w:rFonts w:hint="default"/>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16" w15:restartNumberingAfterBreak="0">
    <w:nsid w:val="264A2A99"/>
    <w:multiLevelType w:val="hybridMultilevel"/>
    <w:tmpl w:val="DFBC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3269A"/>
    <w:multiLevelType w:val="hybridMultilevel"/>
    <w:tmpl w:val="E152C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84FD4"/>
    <w:multiLevelType w:val="hybridMultilevel"/>
    <w:tmpl w:val="844E2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3715DB"/>
    <w:multiLevelType w:val="hybridMultilevel"/>
    <w:tmpl w:val="479A484A"/>
    <w:lvl w:ilvl="0" w:tplc="0C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984F6F"/>
    <w:multiLevelType w:val="hybridMultilevel"/>
    <w:tmpl w:val="0DB2E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921B92"/>
    <w:multiLevelType w:val="hybridMultilevel"/>
    <w:tmpl w:val="C8748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9F0D62"/>
    <w:multiLevelType w:val="hybridMultilevel"/>
    <w:tmpl w:val="B0EE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020995"/>
    <w:multiLevelType w:val="hybridMultilevel"/>
    <w:tmpl w:val="812A8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F036B"/>
    <w:multiLevelType w:val="hybridMultilevel"/>
    <w:tmpl w:val="A65A3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971CB"/>
    <w:multiLevelType w:val="multilevel"/>
    <w:tmpl w:val="B49A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2A4896"/>
    <w:multiLevelType w:val="hybridMultilevel"/>
    <w:tmpl w:val="7FD0F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555E6D"/>
    <w:multiLevelType w:val="hybridMultilevel"/>
    <w:tmpl w:val="A58436B8"/>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8645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0650B6E"/>
    <w:multiLevelType w:val="hybridMultilevel"/>
    <w:tmpl w:val="4C56CFA4"/>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AE6118"/>
    <w:multiLevelType w:val="hybridMultilevel"/>
    <w:tmpl w:val="9D568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5606F4"/>
    <w:multiLevelType w:val="hybridMultilevel"/>
    <w:tmpl w:val="EA3471F8"/>
    <w:lvl w:ilvl="0" w:tplc="0409000F">
      <w:start w:val="1"/>
      <w:numFmt w:val="decimal"/>
      <w:lvlText w:val="%1."/>
      <w:lvlJc w:val="left"/>
      <w:pPr>
        <w:ind w:left="844" w:hanging="360"/>
      </w:pPr>
    </w:lvl>
    <w:lvl w:ilvl="1" w:tplc="04090019" w:tentative="1">
      <w:start w:val="1"/>
      <w:numFmt w:val="lowerLetter"/>
      <w:lvlText w:val="%2."/>
      <w:lvlJc w:val="left"/>
      <w:pPr>
        <w:ind w:left="1564" w:hanging="360"/>
      </w:pPr>
    </w:lvl>
    <w:lvl w:ilvl="2" w:tplc="0409001B" w:tentative="1">
      <w:start w:val="1"/>
      <w:numFmt w:val="lowerRoman"/>
      <w:lvlText w:val="%3."/>
      <w:lvlJc w:val="right"/>
      <w:pPr>
        <w:ind w:left="2284" w:hanging="180"/>
      </w:pPr>
    </w:lvl>
    <w:lvl w:ilvl="3" w:tplc="0409000F" w:tentative="1">
      <w:start w:val="1"/>
      <w:numFmt w:val="decimal"/>
      <w:lvlText w:val="%4."/>
      <w:lvlJc w:val="left"/>
      <w:pPr>
        <w:ind w:left="3004" w:hanging="360"/>
      </w:pPr>
    </w:lvl>
    <w:lvl w:ilvl="4" w:tplc="04090019" w:tentative="1">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32" w15:restartNumberingAfterBreak="0">
    <w:nsid w:val="57954577"/>
    <w:multiLevelType w:val="hybridMultilevel"/>
    <w:tmpl w:val="10644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0C7B00"/>
    <w:multiLevelType w:val="hybridMultilevel"/>
    <w:tmpl w:val="E19001B6"/>
    <w:lvl w:ilvl="0" w:tplc="45DC9A7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B7A0EB3"/>
    <w:multiLevelType w:val="hybridMultilevel"/>
    <w:tmpl w:val="EAB006F6"/>
    <w:lvl w:ilvl="0" w:tplc="98D21708">
      <w:start w:val="2"/>
      <w:numFmt w:val="bullet"/>
      <w:lvlText w:val="-"/>
      <w:lvlJc w:val="left"/>
      <w:pPr>
        <w:ind w:left="393" w:hanging="360"/>
      </w:pPr>
      <w:rPr>
        <w:rFonts w:ascii="Calibri" w:eastAsia="Times New Roman" w:hAnsi="Calibri" w:cs="Calibri"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5" w15:restartNumberingAfterBreak="0">
    <w:nsid w:val="5D6071AA"/>
    <w:multiLevelType w:val="hybridMultilevel"/>
    <w:tmpl w:val="AAEA7660"/>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B53EF7"/>
    <w:multiLevelType w:val="hybridMultilevel"/>
    <w:tmpl w:val="1384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DD39C7"/>
    <w:multiLevelType w:val="hybridMultilevel"/>
    <w:tmpl w:val="2A9CE5DC"/>
    <w:lvl w:ilvl="0" w:tplc="D5F826C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70ED3"/>
    <w:multiLevelType w:val="hybridMultilevel"/>
    <w:tmpl w:val="C19E7F1A"/>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6958DA"/>
    <w:multiLevelType w:val="hybridMultilevel"/>
    <w:tmpl w:val="D6BA1BD0"/>
    <w:lvl w:ilvl="0" w:tplc="0C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6"/>
  </w:num>
  <w:num w:numId="3">
    <w:abstractNumId w:val="11"/>
  </w:num>
  <w:num w:numId="4">
    <w:abstractNumId w:val="23"/>
  </w:num>
  <w:num w:numId="5">
    <w:abstractNumId w:val="13"/>
  </w:num>
  <w:num w:numId="6">
    <w:abstractNumId w:val="5"/>
  </w:num>
  <w:num w:numId="7">
    <w:abstractNumId w:val="36"/>
  </w:num>
  <w:num w:numId="8">
    <w:abstractNumId w:val="16"/>
  </w:num>
  <w:num w:numId="9">
    <w:abstractNumId w:val="22"/>
  </w:num>
  <w:num w:numId="10">
    <w:abstractNumId w:val="32"/>
  </w:num>
  <w:num w:numId="11">
    <w:abstractNumId w:val="15"/>
  </w:num>
  <w:num w:numId="12">
    <w:abstractNumId w:val="10"/>
  </w:num>
  <w:num w:numId="13">
    <w:abstractNumId w:val="21"/>
  </w:num>
  <w:num w:numId="14">
    <w:abstractNumId w:val="31"/>
  </w:num>
  <w:num w:numId="15">
    <w:abstractNumId w:val="7"/>
  </w:num>
  <w:num w:numId="16">
    <w:abstractNumId w:val="38"/>
  </w:num>
  <w:num w:numId="17">
    <w:abstractNumId w:val="1"/>
  </w:num>
  <w:num w:numId="18">
    <w:abstractNumId w:val="35"/>
  </w:num>
  <w:num w:numId="19">
    <w:abstractNumId w:val="29"/>
  </w:num>
  <w:num w:numId="20">
    <w:abstractNumId w:val="24"/>
  </w:num>
  <w:num w:numId="21">
    <w:abstractNumId w:val="39"/>
  </w:num>
  <w:num w:numId="22">
    <w:abstractNumId w:val="18"/>
  </w:num>
  <w:num w:numId="23">
    <w:abstractNumId w:val="9"/>
  </w:num>
  <w:num w:numId="24">
    <w:abstractNumId w:val="27"/>
  </w:num>
  <w:num w:numId="25">
    <w:abstractNumId w:val="19"/>
  </w:num>
  <w:num w:numId="26">
    <w:abstractNumId w:val="4"/>
  </w:num>
  <w:num w:numId="27">
    <w:abstractNumId w:val="6"/>
  </w:num>
  <w:num w:numId="28">
    <w:abstractNumId w:val="2"/>
  </w:num>
  <w:num w:numId="29">
    <w:abstractNumId w:val="28"/>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7"/>
  </w:num>
  <w:num w:numId="33">
    <w:abstractNumId w:val="34"/>
  </w:num>
  <w:num w:numId="34">
    <w:abstractNumId w:val="30"/>
  </w:num>
  <w:num w:numId="35">
    <w:abstractNumId w:val="17"/>
  </w:num>
  <w:num w:numId="36">
    <w:abstractNumId w:val="0"/>
  </w:num>
  <w:num w:numId="37">
    <w:abstractNumId w:val="12"/>
  </w:num>
  <w:num w:numId="38">
    <w:abstractNumId w:val="8"/>
  </w:num>
  <w:num w:numId="39">
    <w:abstractNumId w:val="20"/>
  </w:num>
  <w:num w:numId="4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186"/>
    <w:rsid w:val="0001436B"/>
    <w:rsid w:val="00014A18"/>
    <w:rsid w:val="00014A5B"/>
    <w:rsid w:val="00015F16"/>
    <w:rsid w:val="0002458A"/>
    <w:rsid w:val="000251B3"/>
    <w:rsid w:val="000256B8"/>
    <w:rsid w:val="00041A31"/>
    <w:rsid w:val="00041DBF"/>
    <w:rsid w:val="00042CBC"/>
    <w:rsid w:val="00056D33"/>
    <w:rsid w:val="0006062B"/>
    <w:rsid w:val="00061F55"/>
    <w:rsid w:val="0006305B"/>
    <w:rsid w:val="00065E40"/>
    <w:rsid w:val="00070A9C"/>
    <w:rsid w:val="00077CE1"/>
    <w:rsid w:val="00082E41"/>
    <w:rsid w:val="00084B34"/>
    <w:rsid w:val="00095D5B"/>
    <w:rsid w:val="00096BD6"/>
    <w:rsid w:val="00097337"/>
    <w:rsid w:val="000A0D6E"/>
    <w:rsid w:val="000A5544"/>
    <w:rsid w:val="000A7184"/>
    <w:rsid w:val="000A7CD1"/>
    <w:rsid w:val="000B0836"/>
    <w:rsid w:val="000B0FB4"/>
    <w:rsid w:val="000B296F"/>
    <w:rsid w:val="000C01F4"/>
    <w:rsid w:val="000C41BD"/>
    <w:rsid w:val="000C5438"/>
    <w:rsid w:val="000C6BA7"/>
    <w:rsid w:val="000C6D08"/>
    <w:rsid w:val="000D4ABD"/>
    <w:rsid w:val="000E1F51"/>
    <w:rsid w:val="000E38D4"/>
    <w:rsid w:val="000E58A7"/>
    <w:rsid w:val="000E7315"/>
    <w:rsid w:val="000E7CB3"/>
    <w:rsid w:val="000F20B9"/>
    <w:rsid w:val="00113B8F"/>
    <w:rsid w:val="001161EC"/>
    <w:rsid w:val="001230BB"/>
    <w:rsid w:val="00133BCA"/>
    <w:rsid w:val="00135001"/>
    <w:rsid w:val="00144030"/>
    <w:rsid w:val="00146A1D"/>
    <w:rsid w:val="00147895"/>
    <w:rsid w:val="001553B0"/>
    <w:rsid w:val="001565A8"/>
    <w:rsid w:val="00156BAE"/>
    <w:rsid w:val="00157F6C"/>
    <w:rsid w:val="001607D0"/>
    <w:rsid w:val="00161513"/>
    <w:rsid w:val="00162F83"/>
    <w:rsid w:val="0016304F"/>
    <w:rsid w:val="00176D92"/>
    <w:rsid w:val="00177186"/>
    <w:rsid w:val="00183B40"/>
    <w:rsid w:val="001872E1"/>
    <w:rsid w:val="00193A5C"/>
    <w:rsid w:val="001946EE"/>
    <w:rsid w:val="001A053E"/>
    <w:rsid w:val="001B23D3"/>
    <w:rsid w:val="001B4A9D"/>
    <w:rsid w:val="001B6B0E"/>
    <w:rsid w:val="001B7F76"/>
    <w:rsid w:val="001C68B3"/>
    <w:rsid w:val="001D115A"/>
    <w:rsid w:val="001D5653"/>
    <w:rsid w:val="001E1697"/>
    <w:rsid w:val="001E4626"/>
    <w:rsid w:val="001E5CB9"/>
    <w:rsid w:val="001F2A19"/>
    <w:rsid w:val="001F4F37"/>
    <w:rsid w:val="001F5DA3"/>
    <w:rsid w:val="002015E5"/>
    <w:rsid w:val="00201E39"/>
    <w:rsid w:val="00202506"/>
    <w:rsid w:val="002074BE"/>
    <w:rsid w:val="00214B55"/>
    <w:rsid w:val="00215E38"/>
    <w:rsid w:val="002172CA"/>
    <w:rsid w:val="00232530"/>
    <w:rsid w:val="00236960"/>
    <w:rsid w:val="00244E23"/>
    <w:rsid w:val="00246275"/>
    <w:rsid w:val="002508B4"/>
    <w:rsid w:val="00253427"/>
    <w:rsid w:val="002542DE"/>
    <w:rsid w:val="00255FFC"/>
    <w:rsid w:val="00260624"/>
    <w:rsid w:val="00261521"/>
    <w:rsid w:val="0026347F"/>
    <w:rsid w:val="002707B7"/>
    <w:rsid w:val="002715C0"/>
    <w:rsid w:val="002760E3"/>
    <w:rsid w:val="002763DE"/>
    <w:rsid w:val="002823F7"/>
    <w:rsid w:val="00282903"/>
    <w:rsid w:val="00284C12"/>
    <w:rsid w:val="00294B33"/>
    <w:rsid w:val="002958FA"/>
    <w:rsid w:val="00297202"/>
    <w:rsid w:val="002A164B"/>
    <w:rsid w:val="002A3288"/>
    <w:rsid w:val="002A3C00"/>
    <w:rsid w:val="002A3FCA"/>
    <w:rsid w:val="002A47E3"/>
    <w:rsid w:val="002A5395"/>
    <w:rsid w:val="002A602E"/>
    <w:rsid w:val="002B2793"/>
    <w:rsid w:val="002B4719"/>
    <w:rsid w:val="002C030C"/>
    <w:rsid w:val="002C04B2"/>
    <w:rsid w:val="002C6D57"/>
    <w:rsid w:val="002C7745"/>
    <w:rsid w:val="002D395D"/>
    <w:rsid w:val="002D50DD"/>
    <w:rsid w:val="002D7C01"/>
    <w:rsid w:val="002E0653"/>
    <w:rsid w:val="002E1E32"/>
    <w:rsid w:val="002E2833"/>
    <w:rsid w:val="002E4ADD"/>
    <w:rsid w:val="002E5B60"/>
    <w:rsid w:val="002E6699"/>
    <w:rsid w:val="002E6CB6"/>
    <w:rsid w:val="002F069D"/>
    <w:rsid w:val="002F12E1"/>
    <w:rsid w:val="002F68D8"/>
    <w:rsid w:val="003026DC"/>
    <w:rsid w:val="0030297E"/>
    <w:rsid w:val="00303867"/>
    <w:rsid w:val="00305485"/>
    <w:rsid w:val="00305ADB"/>
    <w:rsid w:val="003066D1"/>
    <w:rsid w:val="00306846"/>
    <w:rsid w:val="00307CD2"/>
    <w:rsid w:val="00310717"/>
    <w:rsid w:val="003117E7"/>
    <w:rsid w:val="003121FE"/>
    <w:rsid w:val="00315B3C"/>
    <w:rsid w:val="00317C8A"/>
    <w:rsid w:val="00317E68"/>
    <w:rsid w:val="00320E3A"/>
    <w:rsid w:val="00320EAA"/>
    <w:rsid w:val="003211E3"/>
    <w:rsid w:val="00326FC1"/>
    <w:rsid w:val="003316DD"/>
    <w:rsid w:val="003320B4"/>
    <w:rsid w:val="00332D24"/>
    <w:rsid w:val="00340E31"/>
    <w:rsid w:val="00353F8B"/>
    <w:rsid w:val="00356629"/>
    <w:rsid w:val="00356C32"/>
    <w:rsid w:val="00360F5C"/>
    <w:rsid w:val="00363540"/>
    <w:rsid w:val="003727B4"/>
    <w:rsid w:val="00375B26"/>
    <w:rsid w:val="00377145"/>
    <w:rsid w:val="003777A9"/>
    <w:rsid w:val="00387962"/>
    <w:rsid w:val="003932B0"/>
    <w:rsid w:val="00393AE9"/>
    <w:rsid w:val="00397ABC"/>
    <w:rsid w:val="003A64F1"/>
    <w:rsid w:val="003A794E"/>
    <w:rsid w:val="003B1C8A"/>
    <w:rsid w:val="003B1F8A"/>
    <w:rsid w:val="003B3641"/>
    <w:rsid w:val="003B5461"/>
    <w:rsid w:val="003B692E"/>
    <w:rsid w:val="003E1965"/>
    <w:rsid w:val="003F17A9"/>
    <w:rsid w:val="003F46F3"/>
    <w:rsid w:val="003F4BEC"/>
    <w:rsid w:val="003F70A5"/>
    <w:rsid w:val="00401B5B"/>
    <w:rsid w:val="004020E5"/>
    <w:rsid w:val="00402F5A"/>
    <w:rsid w:val="00413C5B"/>
    <w:rsid w:val="00437EB6"/>
    <w:rsid w:val="00440D9D"/>
    <w:rsid w:val="004428EC"/>
    <w:rsid w:val="00446827"/>
    <w:rsid w:val="00447844"/>
    <w:rsid w:val="004513FD"/>
    <w:rsid w:val="0045254F"/>
    <w:rsid w:val="00452B35"/>
    <w:rsid w:val="00457F79"/>
    <w:rsid w:val="0046229E"/>
    <w:rsid w:val="00467335"/>
    <w:rsid w:val="00467B38"/>
    <w:rsid w:val="004743A5"/>
    <w:rsid w:val="00475E57"/>
    <w:rsid w:val="0048045D"/>
    <w:rsid w:val="00481BD1"/>
    <w:rsid w:val="004829EC"/>
    <w:rsid w:val="004831C0"/>
    <w:rsid w:val="0048433E"/>
    <w:rsid w:val="00491383"/>
    <w:rsid w:val="00492959"/>
    <w:rsid w:val="004933EB"/>
    <w:rsid w:val="00494AF8"/>
    <w:rsid w:val="00495CFB"/>
    <w:rsid w:val="00495D59"/>
    <w:rsid w:val="004A02EC"/>
    <w:rsid w:val="004A2940"/>
    <w:rsid w:val="004A2B42"/>
    <w:rsid w:val="004A37C2"/>
    <w:rsid w:val="004B0303"/>
    <w:rsid w:val="004B460F"/>
    <w:rsid w:val="004C045F"/>
    <w:rsid w:val="004C607C"/>
    <w:rsid w:val="004D47C2"/>
    <w:rsid w:val="004D7711"/>
    <w:rsid w:val="004E7836"/>
    <w:rsid w:val="004F20C1"/>
    <w:rsid w:val="00504578"/>
    <w:rsid w:val="005049EC"/>
    <w:rsid w:val="00505E67"/>
    <w:rsid w:val="005075B3"/>
    <w:rsid w:val="00507AC5"/>
    <w:rsid w:val="00512110"/>
    <w:rsid w:val="005161D5"/>
    <w:rsid w:val="00520B4E"/>
    <w:rsid w:val="005248C1"/>
    <w:rsid w:val="00525560"/>
    <w:rsid w:val="00525653"/>
    <w:rsid w:val="00526A29"/>
    <w:rsid w:val="00530F41"/>
    <w:rsid w:val="00533D10"/>
    <w:rsid w:val="00536975"/>
    <w:rsid w:val="005437C4"/>
    <w:rsid w:val="005469D4"/>
    <w:rsid w:val="00551572"/>
    <w:rsid w:val="00554EFD"/>
    <w:rsid w:val="00561A97"/>
    <w:rsid w:val="00570D47"/>
    <w:rsid w:val="005741A8"/>
    <w:rsid w:val="00575819"/>
    <w:rsid w:val="005844A8"/>
    <w:rsid w:val="00595E92"/>
    <w:rsid w:val="005A07A3"/>
    <w:rsid w:val="005A1E5A"/>
    <w:rsid w:val="005A3FEB"/>
    <w:rsid w:val="005A48DC"/>
    <w:rsid w:val="005A7A06"/>
    <w:rsid w:val="005B39D8"/>
    <w:rsid w:val="005B67A8"/>
    <w:rsid w:val="005B7EE6"/>
    <w:rsid w:val="005C21CA"/>
    <w:rsid w:val="005D012B"/>
    <w:rsid w:val="005D70DF"/>
    <w:rsid w:val="005E55A6"/>
    <w:rsid w:val="005E5C75"/>
    <w:rsid w:val="005E664A"/>
    <w:rsid w:val="00600312"/>
    <w:rsid w:val="006129E6"/>
    <w:rsid w:val="00612C3E"/>
    <w:rsid w:val="00613EA3"/>
    <w:rsid w:val="006145FE"/>
    <w:rsid w:val="00615E36"/>
    <w:rsid w:val="00616262"/>
    <w:rsid w:val="006208A9"/>
    <w:rsid w:val="00625711"/>
    <w:rsid w:val="0063256C"/>
    <w:rsid w:val="006367FA"/>
    <w:rsid w:val="00640725"/>
    <w:rsid w:val="00642097"/>
    <w:rsid w:val="0064678E"/>
    <w:rsid w:val="006509D6"/>
    <w:rsid w:val="00654EB8"/>
    <w:rsid w:val="0065683B"/>
    <w:rsid w:val="006636ED"/>
    <w:rsid w:val="00666228"/>
    <w:rsid w:val="00671756"/>
    <w:rsid w:val="006726C7"/>
    <w:rsid w:val="00672EE1"/>
    <w:rsid w:val="00680E18"/>
    <w:rsid w:val="006903AD"/>
    <w:rsid w:val="0069288D"/>
    <w:rsid w:val="006938CB"/>
    <w:rsid w:val="006A62BB"/>
    <w:rsid w:val="006A6398"/>
    <w:rsid w:val="006B1E86"/>
    <w:rsid w:val="006B4CFF"/>
    <w:rsid w:val="006B4E6D"/>
    <w:rsid w:val="006C0C59"/>
    <w:rsid w:val="006C103F"/>
    <w:rsid w:val="006C51AE"/>
    <w:rsid w:val="006D27BB"/>
    <w:rsid w:val="006D53E9"/>
    <w:rsid w:val="006D62D6"/>
    <w:rsid w:val="006E1390"/>
    <w:rsid w:val="006F682E"/>
    <w:rsid w:val="007024EB"/>
    <w:rsid w:val="00703326"/>
    <w:rsid w:val="00703C7F"/>
    <w:rsid w:val="00714AE8"/>
    <w:rsid w:val="00717AA7"/>
    <w:rsid w:val="00720926"/>
    <w:rsid w:val="00742770"/>
    <w:rsid w:val="0075341A"/>
    <w:rsid w:val="00764A4A"/>
    <w:rsid w:val="00767022"/>
    <w:rsid w:val="00771EAB"/>
    <w:rsid w:val="007732D8"/>
    <w:rsid w:val="0077464A"/>
    <w:rsid w:val="00781AA9"/>
    <w:rsid w:val="007826AF"/>
    <w:rsid w:val="007829A2"/>
    <w:rsid w:val="007845E8"/>
    <w:rsid w:val="007853BD"/>
    <w:rsid w:val="0078640D"/>
    <w:rsid w:val="007A0991"/>
    <w:rsid w:val="007A14BA"/>
    <w:rsid w:val="007A45F8"/>
    <w:rsid w:val="007B1CC8"/>
    <w:rsid w:val="007B4C13"/>
    <w:rsid w:val="007B5C68"/>
    <w:rsid w:val="007C18A6"/>
    <w:rsid w:val="007D23AC"/>
    <w:rsid w:val="007D65F5"/>
    <w:rsid w:val="007D75F3"/>
    <w:rsid w:val="007E0EFF"/>
    <w:rsid w:val="007E2DDA"/>
    <w:rsid w:val="007F026F"/>
    <w:rsid w:val="007F27B6"/>
    <w:rsid w:val="007F2CC1"/>
    <w:rsid w:val="008019BB"/>
    <w:rsid w:val="00802AE3"/>
    <w:rsid w:val="008060BE"/>
    <w:rsid w:val="00806C22"/>
    <w:rsid w:val="00810213"/>
    <w:rsid w:val="00821334"/>
    <w:rsid w:val="00833D16"/>
    <w:rsid w:val="0083505A"/>
    <w:rsid w:val="008355E3"/>
    <w:rsid w:val="00835849"/>
    <w:rsid w:val="00845E20"/>
    <w:rsid w:val="00845F18"/>
    <w:rsid w:val="00851C0C"/>
    <w:rsid w:val="00857BE2"/>
    <w:rsid w:val="00857F53"/>
    <w:rsid w:val="00862AD2"/>
    <w:rsid w:val="0086702B"/>
    <w:rsid w:val="00867FD6"/>
    <w:rsid w:val="00876CDB"/>
    <w:rsid w:val="00877D19"/>
    <w:rsid w:val="008851D7"/>
    <w:rsid w:val="0089178A"/>
    <w:rsid w:val="0089712A"/>
    <w:rsid w:val="008A2B7B"/>
    <w:rsid w:val="008A4186"/>
    <w:rsid w:val="008A42A3"/>
    <w:rsid w:val="008B1968"/>
    <w:rsid w:val="008B3FDD"/>
    <w:rsid w:val="008B60F5"/>
    <w:rsid w:val="008D1891"/>
    <w:rsid w:val="008D60D6"/>
    <w:rsid w:val="008E2E1B"/>
    <w:rsid w:val="008E4574"/>
    <w:rsid w:val="008F17ED"/>
    <w:rsid w:val="008F3946"/>
    <w:rsid w:val="008F4964"/>
    <w:rsid w:val="008F785D"/>
    <w:rsid w:val="00901764"/>
    <w:rsid w:val="00902673"/>
    <w:rsid w:val="009139E6"/>
    <w:rsid w:val="009202E2"/>
    <w:rsid w:val="00925CAD"/>
    <w:rsid w:val="009263BB"/>
    <w:rsid w:val="00936F20"/>
    <w:rsid w:val="0094340E"/>
    <w:rsid w:val="0094408E"/>
    <w:rsid w:val="009458B7"/>
    <w:rsid w:val="00951870"/>
    <w:rsid w:val="009553A2"/>
    <w:rsid w:val="009558E7"/>
    <w:rsid w:val="00957E28"/>
    <w:rsid w:val="00964EEA"/>
    <w:rsid w:val="00965B7A"/>
    <w:rsid w:val="009673A4"/>
    <w:rsid w:val="009714FF"/>
    <w:rsid w:val="00975868"/>
    <w:rsid w:val="0098502D"/>
    <w:rsid w:val="0099014B"/>
    <w:rsid w:val="00990FAA"/>
    <w:rsid w:val="00992A1B"/>
    <w:rsid w:val="0099641B"/>
    <w:rsid w:val="009A4124"/>
    <w:rsid w:val="009A7298"/>
    <w:rsid w:val="009A7D3A"/>
    <w:rsid w:val="009B0B1A"/>
    <w:rsid w:val="009B1531"/>
    <w:rsid w:val="009B4CA6"/>
    <w:rsid w:val="009B67D8"/>
    <w:rsid w:val="009B7C14"/>
    <w:rsid w:val="009D0332"/>
    <w:rsid w:val="009D3810"/>
    <w:rsid w:val="009D3E4D"/>
    <w:rsid w:val="009D5BFA"/>
    <w:rsid w:val="009E6AF8"/>
    <w:rsid w:val="009E7DDB"/>
    <w:rsid w:val="00A03210"/>
    <w:rsid w:val="00A03BEC"/>
    <w:rsid w:val="00A04861"/>
    <w:rsid w:val="00A04A9A"/>
    <w:rsid w:val="00A05F7E"/>
    <w:rsid w:val="00A071A9"/>
    <w:rsid w:val="00A12B67"/>
    <w:rsid w:val="00A15102"/>
    <w:rsid w:val="00A15ACB"/>
    <w:rsid w:val="00A25C73"/>
    <w:rsid w:val="00A2647A"/>
    <w:rsid w:val="00A26C04"/>
    <w:rsid w:val="00A26C21"/>
    <w:rsid w:val="00A26ED2"/>
    <w:rsid w:val="00A27664"/>
    <w:rsid w:val="00A2782D"/>
    <w:rsid w:val="00A319CA"/>
    <w:rsid w:val="00A34332"/>
    <w:rsid w:val="00A35743"/>
    <w:rsid w:val="00A40AD2"/>
    <w:rsid w:val="00A57748"/>
    <w:rsid w:val="00A57B9B"/>
    <w:rsid w:val="00A61040"/>
    <w:rsid w:val="00A63743"/>
    <w:rsid w:val="00A73F43"/>
    <w:rsid w:val="00A8008D"/>
    <w:rsid w:val="00A823B5"/>
    <w:rsid w:val="00A87C06"/>
    <w:rsid w:val="00A91FB7"/>
    <w:rsid w:val="00A92100"/>
    <w:rsid w:val="00A94C38"/>
    <w:rsid w:val="00A95E9C"/>
    <w:rsid w:val="00A97732"/>
    <w:rsid w:val="00A97861"/>
    <w:rsid w:val="00AA1BF4"/>
    <w:rsid w:val="00AB1E64"/>
    <w:rsid w:val="00AB3A09"/>
    <w:rsid w:val="00AB4014"/>
    <w:rsid w:val="00AB5375"/>
    <w:rsid w:val="00AB5AB2"/>
    <w:rsid w:val="00AB6243"/>
    <w:rsid w:val="00AC41AA"/>
    <w:rsid w:val="00AC7240"/>
    <w:rsid w:val="00AD3219"/>
    <w:rsid w:val="00AD37DB"/>
    <w:rsid w:val="00AD6606"/>
    <w:rsid w:val="00AD689A"/>
    <w:rsid w:val="00AE0DE1"/>
    <w:rsid w:val="00AE0E32"/>
    <w:rsid w:val="00AE134C"/>
    <w:rsid w:val="00AE60E6"/>
    <w:rsid w:val="00AF1A1E"/>
    <w:rsid w:val="00AF682B"/>
    <w:rsid w:val="00B072AA"/>
    <w:rsid w:val="00B12B42"/>
    <w:rsid w:val="00B132B5"/>
    <w:rsid w:val="00B13401"/>
    <w:rsid w:val="00B13B08"/>
    <w:rsid w:val="00B277E1"/>
    <w:rsid w:val="00B3370A"/>
    <w:rsid w:val="00B33DE3"/>
    <w:rsid w:val="00B340C4"/>
    <w:rsid w:val="00B361F2"/>
    <w:rsid w:val="00B445DF"/>
    <w:rsid w:val="00B44BEB"/>
    <w:rsid w:val="00B50B95"/>
    <w:rsid w:val="00B55C81"/>
    <w:rsid w:val="00B617F9"/>
    <w:rsid w:val="00B64854"/>
    <w:rsid w:val="00B7482A"/>
    <w:rsid w:val="00B82662"/>
    <w:rsid w:val="00B914D1"/>
    <w:rsid w:val="00B91A8E"/>
    <w:rsid w:val="00B92F70"/>
    <w:rsid w:val="00B94A34"/>
    <w:rsid w:val="00B9648A"/>
    <w:rsid w:val="00BA0670"/>
    <w:rsid w:val="00BA1067"/>
    <w:rsid w:val="00BA217C"/>
    <w:rsid w:val="00BA335C"/>
    <w:rsid w:val="00BA48B4"/>
    <w:rsid w:val="00BA7F9F"/>
    <w:rsid w:val="00BB4A8C"/>
    <w:rsid w:val="00BB7FA7"/>
    <w:rsid w:val="00BC0443"/>
    <w:rsid w:val="00BC4B0F"/>
    <w:rsid w:val="00BC4C53"/>
    <w:rsid w:val="00BC7176"/>
    <w:rsid w:val="00BD0329"/>
    <w:rsid w:val="00BD12F9"/>
    <w:rsid w:val="00BD18DD"/>
    <w:rsid w:val="00BD610A"/>
    <w:rsid w:val="00BF0B1D"/>
    <w:rsid w:val="00BF14E8"/>
    <w:rsid w:val="00BF5BB3"/>
    <w:rsid w:val="00C00CF0"/>
    <w:rsid w:val="00C02CB0"/>
    <w:rsid w:val="00C0491D"/>
    <w:rsid w:val="00C07BB2"/>
    <w:rsid w:val="00C07D65"/>
    <w:rsid w:val="00C10FC0"/>
    <w:rsid w:val="00C162EB"/>
    <w:rsid w:val="00C21FCD"/>
    <w:rsid w:val="00C23EB9"/>
    <w:rsid w:val="00C2615C"/>
    <w:rsid w:val="00C30BFE"/>
    <w:rsid w:val="00C365F1"/>
    <w:rsid w:val="00C401EE"/>
    <w:rsid w:val="00C43D51"/>
    <w:rsid w:val="00C44164"/>
    <w:rsid w:val="00C4736E"/>
    <w:rsid w:val="00C476C6"/>
    <w:rsid w:val="00C52274"/>
    <w:rsid w:val="00C53B0E"/>
    <w:rsid w:val="00C604A6"/>
    <w:rsid w:val="00C66F2D"/>
    <w:rsid w:val="00C678CA"/>
    <w:rsid w:val="00C70A08"/>
    <w:rsid w:val="00C72E33"/>
    <w:rsid w:val="00C83FDB"/>
    <w:rsid w:val="00C86DB6"/>
    <w:rsid w:val="00C87120"/>
    <w:rsid w:val="00C87C8D"/>
    <w:rsid w:val="00C906D0"/>
    <w:rsid w:val="00C91614"/>
    <w:rsid w:val="00C920C0"/>
    <w:rsid w:val="00C94015"/>
    <w:rsid w:val="00C97C01"/>
    <w:rsid w:val="00C97C14"/>
    <w:rsid w:val="00CA299F"/>
    <w:rsid w:val="00CA3A93"/>
    <w:rsid w:val="00CA4092"/>
    <w:rsid w:val="00CB79B0"/>
    <w:rsid w:val="00CC0AE7"/>
    <w:rsid w:val="00CC14CD"/>
    <w:rsid w:val="00CC221E"/>
    <w:rsid w:val="00CC3FDE"/>
    <w:rsid w:val="00CD15C7"/>
    <w:rsid w:val="00CD5FAD"/>
    <w:rsid w:val="00CE0214"/>
    <w:rsid w:val="00CE0554"/>
    <w:rsid w:val="00CE1DE1"/>
    <w:rsid w:val="00CE2CF6"/>
    <w:rsid w:val="00CE72FE"/>
    <w:rsid w:val="00CF22FF"/>
    <w:rsid w:val="00D06D16"/>
    <w:rsid w:val="00D11957"/>
    <w:rsid w:val="00D128F4"/>
    <w:rsid w:val="00D15B40"/>
    <w:rsid w:val="00D21228"/>
    <w:rsid w:val="00D31AF7"/>
    <w:rsid w:val="00D32936"/>
    <w:rsid w:val="00D402DD"/>
    <w:rsid w:val="00D41C20"/>
    <w:rsid w:val="00D441DC"/>
    <w:rsid w:val="00D4523B"/>
    <w:rsid w:val="00D51E08"/>
    <w:rsid w:val="00D52C41"/>
    <w:rsid w:val="00D55801"/>
    <w:rsid w:val="00D6093E"/>
    <w:rsid w:val="00D6202D"/>
    <w:rsid w:val="00D656BE"/>
    <w:rsid w:val="00D70F1C"/>
    <w:rsid w:val="00D71643"/>
    <w:rsid w:val="00D76294"/>
    <w:rsid w:val="00D8347D"/>
    <w:rsid w:val="00D84611"/>
    <w:rsid w:val="00D90B26"/>
    <w:rsid w:val="00D9353D"/>
    <w:rsid w:val="00DA196F"/>
    <w:rsid w:val="00DC19D0"/>
    <w:rsid w:val="00DC5639"/>
    <w:rsid w:val="00DD050C"/>
    <w:rsid w:val="00DD2F23"/>
    <w:rsid w:val="00DD3607"/>
    <w:rsid w:val="00DD4A34"/>
    <w:rsid w:val="00DD5534"/>
    <w:rsid w:val="00DD5E17"/>
    <w:rsid w:val="00DD6B19"/>
    <w:rsid w:val="00DE124A"/>
    <w:rsid w:val="00DE2082"/>
    <w:rsid w:val="00DE3EB3"/>
    <w:rsid w:val="00DF3767"/>
    <w:rsid w:val="00E01724"/>
    <w:rsid w:val="00E018C6"/>
    <w:rsid w:val="00E043EF"/>
    <w:rsid w:val="00E04B4F"/>
    <w:rsid w:val="00E1165B"/>
    <w:rsid w:val="00E12A0F"/>
    <w:rsid w:val="00E14741"/>
    <w:rsid w:val="00E2583E"/>
    <w:rsid w:val="00E30530"/>
    <w:rsid w:val="00E33DA2"/>
    <w:rsid w:val="00E41B9F"/>
    <w:rsid w:val="00E41C13"/>
    <w:rsid w:val="00E449B4"/>
    <w:rsid w:val="00E4541D"/>
    <w:rsid w:val="00E5179D"/>
    <w:rsid w:val="00E5190D"/>
    <w:rsid w:val="00E61CE2"/>
    <w:rsid w:val="00E621AD"/>
    <w:rsid w:val="00E62D92"/>
    <w:rsid w:val="00E746A5"/>
    <w:rsid w:val="00E8194B"/>
    <w:rsid w:val="00E82120"/>
    <w:rsid w:val="00E84B79"/>
    <w:rsid w:val="00E878DE"/>
    <w:rsid w:val="00E974CA"/>
    <w:rsid w:val="00E97B90"/>
    <w:rsid w:val="00E97F3A"/>
    <w:rsid w:val="00EA1359"/>
    <w:rsid w:val="00EA60DF"/>
    <w:rsid w:val="00EA7FA4"/>
    <w:rsid w:val="00EB3046"/>
    <w:rsid w:val="00EB3DE0"/>
    <w:rsid w:val="00EB5C6F"/>
    <w:rsid w:val="00EC7AEE"/>
    <w:rsid w:val="00ED0A19"/>
    <w:rsid w:val="00ED577B"/>
    <w:rsid w:val="00EE450D"/>
    <w:rsid w:val="00EE6A40"/>
    <w:rsid w:val="00EF6BB8"/>
    <w:rsid w:val="00F018A7"/>
    <w:rsid w:val="00F01BE6"/>
    <w:rsid w:val="00F10383"/>
    <w:rsid w:val="00F14621"/>
    <w:rsid w:val="00F21967"/>
    <w:rsid w:val="00F21F01"/>
    <w:rsid w:val="00F27D05"/>
    <w:rsid w:val="00F36925"/>
    <w:rsid w:val="00F41D2C"/>
    <w:rsid w:val="00F44198"/>
    <w:rsid w:val="00F513B7"/>
    <w:rsid w:val="00F51B7F"/>
    <w:rsid w:val="00F53774"/>
    <w:rsid w:val="00F55A42"/>
    <w:rsid w:val="00F57268"/>
    <w:rsid w:val="00F619EB"/>
    <w:rsid w:val="00F6306F"/>
    <w:rsid w:val="00F73942"/>
    <w:rsid w:val="00F74D32"/>
    <w:rsid w:val="00F74EF1"/>
    <w:rsid w:val="00F7596E"/>
    <w:rsid w:val="00F760BD"/>
    <w:rsid w:val="00F77A33"/>
    <w:rsid w:val="00F8596E"/>
    <w:rsid w:val="00F943FB"/>
    <w:rsid w:val="00F9570D"/>
    <w:rsid w:val="00FA0182"/>
    <w:rsid w:val="00FA2872"/>
    <w:rsid w:val="00FA5668"/>
    <w:rsid w:val="00FB02A8"/>
    <w:rsid w:val="00FB0C2C"/>
    <w:rsid w:val="00FB1037"/>
    <w:rsid w:val="00FB128A"/>
    <w:rsid w:val="00FB4D2C"/>
    <w:rsid w:val="00FB592D"/>
    <w:rsid w:val="00FC1D2A"/>
    <w:rsid w:val="00FC27AC"/>
    <w:rsid w:val="00FC6052"/>
    <w:rsid w:val="00FC76B9"/>
    <w:rsid w:val="00FC7FFA"/>
    <w:rsid w:val="00FD5F09"/>
    <w:rsid w:val="00FD7810"/>
    <w:rsid w:val="00FE0E69"/>
    <w:rsid w:val="00FE2E07"/>
    <w:rsid w:val="00FE2EA6"/>
    <w:rsid w:val="00FF1A1A"/>
    <w:rsid w:val="00FF41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175643"/>
  <w15:chartTrackingRefBased/>
  <w15:docId w15:val="{E5E6C834-027B-F741-8B6F-538DAF41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4BEB"/>
    <w:rPr>
      <w:rFonts w:asciiTheme="minorHAnsi" w:hAnsiTheme="minorHAnsi"/>
      <w:sz w:val="24"/>
      <w:szCs w:val="24"/>
      <w:lang w:val="en-US"/>
    </w:rPr>
  </w:style>
  <w:style w:type="paragraph" w:styleId="Heading1">
    <w:name w:val="heading 1"/>
    <w:basedOn w:val="Normal"/>
    <w:next w:val="Normal"/>
    <w:link w:val="Heading1Char"/>
    <w:qFormat/>
    <w:rsid w:val="0030297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0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607D0"/>
    <w:pPr>
      <w:shd w:val="clear" w:color="auto" w:fill="000080"/>
    </w:pPr>
    <w:rPr>
      <w:rFonts w:ascii="Tahoma" w:hAnsi="Tahoma" w:cs="Tahoma"/>
      <w:sz w:val="20"/>
      <w:szCs w:val="20"/>
    </w:rPr>
  </w:style>
  <w:style w:type="paragraph" w:styleId="Header">
    <w:name w:val="header"/>
    <w:basedOn w:val="Normal"/>
    <w:link w:val="HeaderChar"/>
    <w:uiPriority w:val="99"/>
    <w:rsid w:val="003F70A5"/>
    <w:pPr>
      <w:tabs>
        <w:tab w:val="center" w:pos="4320"/>
        <w:tab w:val="right" w:pos="8640"/>
      </w:tabs>
    </w:pPr>
  </w:style>
  <w:style w:type="paragraph" w:styleId="Footer">
    <w:name w:val="footer"/>
    <w:basedOn w:val="Normal"/>
    <w:link w:val="FooterChar"/>
    <w:uiPriority w:val="99"/>
    <w:rsid w:val="003F70A5"/>
    <w:pPr>
      <w:tabs>
        <w:tab w:val="center" w:pos="4320"/>
        <w:tab w:val="right" w:pos="8640"/>
      </w:tabs>
    </w:pPr>
  </w:style>
  <w:style w:type="character" w:styleId="Hyperlink">
    <w:name w:val="Hyperlink"/>
    <w:rsid w:val="003F70A5"/>
    <w:rPr>
      <w:color w:val="0000FF"/>
      <w:u w:val="single"/>
    </w:rPr>
  </w:style>
  <w:style w:type="paragraph" w:styleId="BodyText2">
    <w:name w:val="Body Text 2"/>
    <w:basedOn w:val="Normal"/>
    <w:rsid w:val="009D5BFA"/>
    <w:pPr>
      <w:spacing w:after="120" w:line="480" w:lineRule="auto"/>
    </w:pPr>
  </w:style>
  <w:style w:type="paragraph" w:styleId="ListParagraph">
    <w:name w:val="List Paragraph"/>
    <w:basedOn w:val="Normal"/>
    <w:uiPriority w:val="34"/>
    <w:qFormat/>
    <w:rsid w:val="002B2793"/>
    <w:pPr>
      <w:ind w:left="720"/>
      <w:contextualSpacing/>
    </w:pPr>
  </w:style>
  <w:style w:type="character" w:styleId="CommentReference">
    <w:name w:val="annotation reference"/>
    <w:rsid w:val="008F17ED"/>
    <w:rPr>
      <w:sz w:val="16"/>
      <w:szCs w:val="16"/>
    </w:rPr>
  </w:style>
  <w:style w:type="paragraph" w:styleId="CommentText">
    <w:name w:val="annotation text"/>
    <w:basedOn w:val="Normal"/>
    <w:link w:val="CommentTextChar"/>
    <w:rsid w:val="008F17ED"/>
    <w:rPr>
      <w:sz w:val="20"/>
      <w:szCs w:val="20"/>
    </w:rPr>
  </w:style>
  <w:style w:type="character" w:customStyle="1" w:styleId="CommentTextChar">
    <w:name w:val="Comment Text Char"/>
    <w:link w:val="CommentText"/>
    <w:rsid w:val="008F17ED"/>
    <w:rPr>
      <w:lang w:val="en-US" w:eastAsia="en-US"/>
    </w:rPr>
  </w:style>
  <w:style w:type="paragraph" w:styleId="CommentSubject">
    <w:name w:val="annotation subject"/>
    <w:basedOn w:val="CommentText"/>
    <w:next w:val="CommentText"/>
    <w:link w:val="CommentSubjectChar"/>
    <w:rsid w:val="008F17ED"/>
    <w:rPr>
      <w:b/>
      <w:bCs/>
    </w:rPr>
  </w:style>
  <w:style w:type="character" w:customStyle="1" w:styleId="CommentSubjectChar">
    <w:name w:val="Comment Subject Char"/>
    <w:link w:val="CommentSubject"/>
    <w:rsid w:val="008F17ED"/>
    <w:rPr>
      <w:b/>
      <w:bCs/>
      <w:lang w:val="en-US" w:eastAsia="en-US"/>
    </w:rPr>
  </w:style>
  <w:style w:type="paragraph" w:styleId="BalloonText">
    <w:name w:val="Balloon Text"/>
    <w:basedOn w:val="Normal"/>
    <w:link w:val="BalloonTextChar"/>
    <w:rsid w:val="008F17ED"/>
    <w:rPr>
      <w:rFonts w:ascii="Tahoma" w:hAnsi="Tahoma" w:cs="Tahoma"/>
      <w:sz w:val="16"/>
      <w:szCs w:val="16"/>
    </w:rPr>
  </w:style>
  <w:style w:type="character" w:customStyle="1" w:styleId="BalloonTextChar">
    <w:name w:val="Balloon Text Char"/>
    <w:link w:val="BalloonText"/>
    <w:rsid w:val="008F17ED"/>
    <w:rPr>
      <w:rFonts w:ascii="Tahoma" w:hAnsi="Tahoma" w:cs="Tahoma"/>
      <w:sz w:val="16"/>
      <w:szCs w:val="16"/>
      <w:lang w:val="en-US" w:eastAsia="en-US"/>
    </w:rPr>
  </w:style>
  <w:style w:type="paragraph" w:customStyle="1" w:styleId="RAHCfooter">
    <w:name w:val="RAHC footer"/>
    <w:link w:val="RAHCfooterChar"/>
    <w:qFormat/>
    <w:rsid w:val="00A04A9A"/>
    <w:pPr>
      <w:pBdr>
        <w:top w:val="single" w:sz="4" w:space="1" w:color="A85C4A"/>
      </w:pBdr>
      <w:tabs>
        <w:tab w:val="left" w:pos="255"/>
        <w:tab w:val="center" w:pos="4513"/>
      </w:tabs>
      <w:spacing w:before="120" w:after="120"/>
      <w:jc w:val="center"/>
    </w:pPr>
    <w:rPr>
      <w:rFonts w:ascii="Calibri" w:hAnsi="Calibri"/>
      <w:color w:val="A85C4A"/>
      <w:sz w:val="16"/>
      <w:szCs w:val="24"/>
      <w:lang w:eastAsia="en-AU"/>
    </w:rPr>
  </w:style>
  <w:style w:type="character" w:customStyle="1" w:styleId="RAHCfooterChar">
    <w:name w:val="RAHC footer Char"/>
    <w:link w:val="RAHCfooter"/>
    <w:rsid w:val="00A04A9A"/>
    <w:rPr>
      <w:rFonts w:ascii="Calibri" w:hAnsi="Calibri"/>
      <w:color w:val="A85C4A"/>
      <w:sz w:val="16"/>
      <w:szCs w:val="24"/>
    </w:rPr>
  </w:style>
  <w:style w:type="character" w:customStyle="1" w:styleId="FooterChar">
    <w:name w:val="Footer Char"/>
    <w:link w:val="Footer"/>
    <w:uiPriority w:val="99"/>
    <w:rsid w:val="00A04A9A"/>
    <w:rPr>
      <w:sz w:val="24"/>
      <w:szCs w:val="24"/>
      <w:lang w:val="en-US" w:eastAsia="en-US"/>
    </w:rPr>
  </w:style>
  <w:style w:type="paragraph" w:styleId="Title">
    <w:name w:val="Title"/>
    <w:basedOn w:val="Normal"/>
    <w:next w:val="Normal"/>
    <w:link w:val="TitleChar"/>
    <w:qFormat/>
    <w:rsid w:val="00C476C6"/>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476C6"/>
    <w:rPr>
      <w:rFonts w:ascii="Calibri Light" w:eastAsia="Times New Roman" w:hAnsi="Calibri Light" w:cs="Times New Roman"/>
      <w:b/>
      <w:bCs/>
      <w:kern w:val="28"/>
      <w:sz w:val="32"/>
      <w:szCs w:val="32"/>
      <w:lang w:val="en-US"/>
    </w:rPr>
  </w:style>
  <w:style w:type="character" w:styleId="PageNumber">
    <w:name w:val="page number"/>
    <w:rsid w:val="00C476C6"/>
  </w:style>
  <w:style w:type="character" w:customStyle="1" w:styleId="HeaderChar">
    <w:name w:val="Header Char"/>
    <w:link w:val="Header"/>
    <w:uiPriority w:val="99"/>
    <w:rsid w:val="00C476C6"/>
    <w:rPr>
      <w:sz w:val="24"/>
      <w:szCs w:val="24"/>
      <w:lang w:val="en-US"/>
    </w:rPr>
  </w:style>
  <w:style w:type="character" w:customStyle="1" w:styleId="Heading1Char">
    <w:name w:val="Heading 1 Char"/>
    <w:basedOn w:val="DefaultParagraphFont"/>
    <w:link w:val="Heading1"/>
    <w:rsid w:val="0030297E"/>
    <w:rPr>
      <w:rFonts w:asciiTheme="majorHAnsi" w:eastAsiaTheme="majorEastAsia" w:hAnsiTheme="majorHAnsi" w:cstheme="majorBidi"/>
      <w:color w:val="2E74B5" w:themeColor="accent1" w:themeShade="BF"/>
      <w:sz w:val="32"/>
      <w:szCs w:val="32"/>
      <w:lang w:val="en-US"/>
    </w:rPr>
  </w:style>
  <w:style w:type="character" w:styleId="UnresolvedMention">
    <w:name w:val="Unresolved Mention"/>
    <w:basedOn w:val="DefaultParagraphFont"/>
    <w:uiPriority w:val="99"/>
    <w:semiHidden/>
    <w:unhideWhenUsed/>
    <w:rsid w:val="009B1531"/>
    <w:rPr>
      <w:color w:val="605E5C"/>
      <w:shd w:val="clear" w:color="auto" w:fill="E1DFDD"/>
    </w:rPr>
  </w:style>
  <w:style w:type="paragraph" w:styleId="NormalWeb">
    <w:name w:val="Normal (Web)"/>
    <w:basedOn w:val="Normal"/>
    <w:uiPriority w:val="99"/>
    <w:unhideWhenUsed/>
    <w:rsid w:val="006145FE"/>
    <w:pPr>
      <w:spacing w:before="100" w:beforeAutospacing="1" w:after="100" w:afterAutospacing="1"/>
    </w:pPr>
    <w:rPr>
      <w:rFonts w:ascii="Times New Roman" w:hAnsi="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133694">
      <w:bodyDiv w:val="1"/>
      <w:marLeft w:val="0"/>
      <w:marRight w:val="0"/>
      <w:marTop w:val="0"/>
      <w:marBottom w:val="0"/>
      <w:divBdr>
        <w:top w:val="none" w:sz="0" w:space="0" w:color="auto"/>
        <w:left w:val="none" w:sz="0" w:space="0" w:color="auto"/>
        <w:bottom w:val="none" w:sz="0" w:space="0" w:color="auto"/>
        <w:right w:val="none" w:sz="0" w:space="0" w:color="auto"/>
      </w:divBdr>
    </w:div>
    <w:div w:id="495533262">
      <w:bodyDiv w:val="1"/>
      <w:marLeft w:val="0"/>
      <w:marRight w:val="0"/>
      <w:marTop w:val="0"/>
      <w:marBottom w:val="0"/>
      <w:divBdr>
        <w:top w:val="none" w:sz="0" w:space="0" w:color="auto"/>
        <w:left w:val="none" w:sz="0" w:space="0" w:color="auto"/>
        <w:bottom w:val="none" w:sz="0" w:space="0" w:color="auto"/>
        <w:right w:val="none" w:sz="0" w:space="0" w:color="auto"/>
      </w:divBdr>
    </w:div>
    <w:div w:id="596863832">
      <w:bodyDiv w:val="1"/>
      <w:marLeft w:val="0"/>
      <w:marRight w:val="0"/>
      <w:marTop w:val="0"/>
      <w:marBottom w:val="0"/>
      <w:divBdr>
        <w:top w:val="none" w:sz="0" w:space="0" w:color="auto"/>
        <w:left w:val="none" w:sz="0" w:space="0" w:color="auto"/>
        <w:bottom w:val="none" w:sz="0" w:space="0" w:color="auto"/>
        <w:right w:val="none" w:sz="0" w:space="0" w:color="auto"/>
      </w:divBdr>
    </w:div>
    <w:div w:id="1089277118">
      <w:bodyDiv w:val="1"/>
      <w:marLeft w:val="0"/>
      <w:marRight w:val="0"/>
      <w:marTop w:val="0"/>
      <w:marBottom w:val="0"/>
      <w:divBdr>
        <w:top w:val="none" w:sz="0" w:space="0" w:color="auto"/>
        <w:left w:val="none" w:sz="0" w:space="0" w:color="auto"/>
        <w:bottom w:val="none" w:sz="0" w:space="0" w:color="auto"/>
        <w:right w:val="none" w:sz="0" w:space="0" w:color="auto"/>
      </w:divBdr>
    </w:div>
    <w:div w:id="167853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eanklemick/Library/Group%20Containers/UBF8T346G9.Office/User%20Content.localized/Templates.localized/IHACT%20Board%20Meeting%20Minutes%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16581D9592234CA82B138F2B0BBB25" ma:contentTypeVersion="9" ma:contentTypeDescription="Create a new document." ma:contentTypeScope="" ma:versionID="122a9897a2a823ff7510f04ea414b273">
  <xsd:schema xmlns:xsd="http://www.w3.org/2001/XMLSchema" xmlns:xs="http://www.w3.org/2001/XMLSchema" xmlns:p="http://schemas.microsoft.com/office/2006/metadata/properties" xmlns:ns2="e878d4af-2e22-438c-ae64-601cd6e79daa" targetNamespace="http://schemas.microsoft.com/office/2006/metadata/properties" ma:root="true" ma:fieldsID="5dcaa0ce22b17df018e2cd7c69294ddd" ns2:_="">
    <xsd:import namespace="e878d4af-2e22-438c-ae64-601cd6e79daa"/>
    <xsd:element name="properties">
      <xsd:complexType>
        <xsd:sequence>
          <xsd:element name="documentManagement">
            <xsd:complexType>
              <xsd:all>
                <xsd:element ref="ns2:Department" minOccurs="0"/>
                <xsd:element ref="ns2:Sub_x002d_Division" minOccurs="0"/>
                <xsd:element ref="ns2:Document_x0020_Version" minOccurs="0"/>
                <xsd:element ref="ns2:Developed_x0020_By" minOccurs="0"/>
                <xsd:element ref="ns2:Review_x0020_Date" minOccurs="0"/>
                <xsd:element ref="ns2:Approved_x0020_By" minOccurs="0"/>
                <xsd:element ref="ns2:Issue_x0020_Date" minOccurs="0"/>
                <xsd:element ref="ns2:Revised_x0020_Date"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8d4af-2e22-438c-ae64-601cd6e79daa" elementFormDefault="qualified">
    <xsd:import namespace="http://schemas.microsoft.com/office/2006/documentManagement/types"/>
    <xsd:import namespace="http://schemas.microsoft.com/office/infopath/2007/PartnerControls"/>
    <xsd:element name="Department" ma:index="2" nillable="true" ma:displayName="Department" ma:format="Dropdown" ma:internalName="Department">
      <xsd:simpleType>
        <xsd:restriction base="dms:Choice">
          <xsd:enumeration value="Admin and Finance"/>
          <xsd:enumeration value="Placement"/>
          <xsd:enumeration value="Credentialing"/>
          <xsd:enumeration value="Clinical"/>
          <xsd:enumeration value="Regional Coordination"/>
          <xsd:enumeration value="Marketing"/>
          <xsd:enumeration value="Meetings"/>
          <xsd:enumeration value="Corporate Governance"/>
          <xsd:enumeration value="QMS"/>
          <xsd:enumeration value="Operations"/>
        </xsd:restriction>
      </xsd:simpleType>
    </xsd:element>
    <xsd:element name="Sub_x002d_Division" ma:index="3" nillable="true" ma:displayName="Sub-Division" ma:default="Board" ma:format="Dropdown" ma:indexed="true" ma:internalName="Sub_x002d_Division">
      <xsd:simpleType>
        <xsd:restriction base="dms:Choice">
          <xsd:enumeration value="Board"/>
          <xsd:enumeration value="BSI"/>
          <xsd:enumeration value="Corporate Goverenanace"/>
          <xsd:enumeration value="Clinical Business Plan"/>
          <xsd:enumeration value="Audits"/>
          <xsd:enumeration value="Manual"/>
          <xsd:enumeration value="Staff Meetings"/>
          <xsd:enumeration value="Remote Educator"/>
          <xsd:enumeration value="HR"/>
          <xsd:enumeration value="HSE"/>
          <xsd:enumeration value="Reporting"/>
          <xsd:enumeration value="Applications"/>
          <xsd:enumeration value="Engagement"/>
          <xsd:enumeration value="Client Services"/>
          <xsd:enumeration value="Fast Track"/>
          <xsd:enumeration value="Payroll"/>
          <xsd:enumeration value="Training"/>
          <xsd:enumeration value="Travel"/>
          <xsd:enumeration value="Reporting"/>
          <xsd:enumeration value="Client Services"/>
          <xsd:enumeration value="Complaints"/>
          <xsd:enumeration value="Feedback"/>
          <xsd:enumeration value="HP Briefing and Care"/>
          <xsd:enumeration value="Placement Services"/>
          <xsd:enumeration value="Candidate Care"/>
          <xsd:enumeration value="Clinical Complaints"/>
          <xsd:enumeration value="Clinical Governance"/>
          <xsd:enumeration value="Credentialing"/>
          <xsd:enumeration value="Re-Credentialing"/>
          <xsd:enumeration value="PD"/>
          <xsd:enumeration value="Policy"/>
          <xsd:enumeration value="SOP"/>
          <xsd:enumeration value="Forms"/>
          <xsd:enumeration value="Templates"/>
          <xsd:enumeration value="TOR"/>
          <xsd:enumeration value="Register"/>
          <xsd:enumeration value="MRM Meetings"/>
          <xsd:enumeration value="NCI Forms"/>
          <xsd:enumeration value="2016 Audits"/>
          <xsd:enumeration value="2015 Audits"/>
          <xsd:enumeration value="2017 Audits"/>
          <xsd:enumeration value="Community Profiles"/>
        </xsd:restriction>
      </xsd:simpleType>
    </xsd:element>
    <xsd:element name="Document_x0020_Version" ma:index="4" nillable="true" ma:displayName="Document Version" ma:decimals="1" ma:internalName="Document_x0020_Version">
      <xsd:simpleType>
        <xsd:restriction base="dms:Number"/>
      </xsd:simpleType>
    </xsd:element>
    <xsd:element name="Developed_x0020_By" ma:index="5" nillable="true" ma:displayName="Developed By" ma:internalName="Developed_x0020_By">
      <xsd:simpleType>
        <xsd:restriction base="dms:Text">
          <xsd:maxLength value="50"/>
        </xsd:restriction>
      </xsd:simpleType>
    </xsd:element>
    <xsd:element name="Review_x0020_Date" ma:index="6" nillable="true" ma:displayName="Review Date" ma:format="DateOnly" ma:internalName="Review_x0020_Date">
      <xsd:simpleType>
        <xsd:restriction base="dms:DateTime"/>
      </xsd:simpleType>
    </xsd:element>
    <xsd:element name="Approved_x0020_By" ma:index="7" nillable="true" ma:displayName="Approved By" ma:internalName="Approved_x0020_By">
      <xsd:simpleType>
        <xsd:restriction base="dms:Text">
          <xsd:maxLength value="50"/>
        </xsd:restriction>
      </xsd:simpleType>
    </xsd:element>
    <xsd:element name="Issue_x0020_Date" ma:index="8" nillable="true" ma:displayName="Issue Date" ma:format="DateOnly" ma:internalName="Issue_x0020_Date">
      <xsd:simpleType>
        <xsd:restriction base="dms:DateTime"/>
      </xsd:simpleType>
    </xsd:element>
    <xsd:element name="Revised_x0020_Date" ma:index="9" nillable="true" ma:displayName="Revised Date" ma:format="DateOnly" ma:internalName="Revised_x0020_Date">
      <xsd:simpleType>
        <xsd:restriction base="dms:DateTime"/>
      </xsd:simpleType>
    </xsd:element>
    <xsd:element name="Document_x0020_Type" ma:index="10" nillable="true" ma:displayName="Document Type" ma:format="Dropdown" ma:internalName="Document_x0020_Type">
      <xsd:simpleType>
        <xsd:restriction base="dms:Choice">
          <xsd:enumeration value="Forms"/>
          <xsd:enumeration value="Manual"/>
          <xsd:enumeration value="Plan"/>
          <xsd:enumeration value="IARs-2014"/>
          <xsd:enumeration value="IARs-2015"/>
          <xsd:enumeration value="Register"/>
          <xsd:enumeration value="SOP"/>
          <xsd:enumeration value="Position Descriptions"/>
          <xsd:enumeration value="Policy"/>
          <xsd:enumeration value="TOR"/>
          <xsd:enumeration value="Templa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82F21-683C-4701-883B-1011273156B4}">
  <ds:schemaRefs>
    <ds:schemaRef ds:uri="http://schemas.microsoft.com/sharepoint/v3/contenttype/forms"/>
  </ds:schemaRefs>
</ds:datastoreItem>
</file>

<file path=customXml/itemProps2.xml><?xml version="1.0" encoding="utf-8"?>
<ds:datastoreItem xmlns:ds="http://schemas.openxmlformats.org/officeDocument/2006/customXml" ds:itemID="{09ABDEDE-1FB6-4EDA-AE74-217EE3BE3C0B}">
  <ds:schemaRefs>
    <ds:schemaRef ds:uri="http://schemas.microsoft.com/office/2006/metadata/longProperties"/>
  </ds:schemaRefs>
</ds:datastoreItem>
</file>

<file path=customXml/itemProps3.xml><?xml version="1.0" encoding="utf-8"?>
<ds:datastoreItem xmlns:ds="http://schemas.openxmlformats.org/officeDocument/2006/customXml" ds:itemID="{806E18EF-8F82-45A7-B370-BE179D045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8d4af-2e22-438c-ae64-601cd6e79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414A97-B88C-7044-A34D-864863C6A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IHACT Board Meeting Minutes .dotx</Template>
  <TotalTime>241</TotalTime>
  <Pages>4</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RAHC Board Meeting Minutes</vt:lpstr>
    </vt:vector>
  </TitlesOfParts>
  <Company>Aspen Medical</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RAHC Board Meeting Minutes</dc:title>
  <dc:subject/>
  <dc:creator>Microsoft Office User</dc:creator>
  <cp:keywords/>
  <cp:lastModifiedBy>Microsoft Office User</cp:lastModifiedBy>
  <cp:revision>10</cp:revision>
  <cp:lastPrinted>2007-11-15T01:40:00Z</cp:lastPrinted>
  <dcterms:created xsi:type="dcterms:W3CDTF">2020-07-02T06:42:00Z</dcterms:created>
  <dcterms:modified xsi:type="dcterms:W3CDTF">2020-08-23T01:10:00Z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Version">
    <vt:lpwstr>5.30000000000000</vt:lpwstr>
  </property>
  <property fmtid="{D5CDD505-2E9C-101B-9397-08002B2CF9AE}" pid="3" name="Department">
    <vt:lpwstr>Corporate Governance</vt:lpwstr>
  </property>
  <property fmtid="{D5CDD505-2E9C-101B-9397-08002B2CF9AE}" pid="4" name="Sub-Division">
    <vt:lpwstr>Board</vt:lpwstr>
  </property>
  <property fmtid="{D5CDD505-2E9C-101B-9397-08002B2CF9AE}" pid="5" name="Revised Date">
    <vt:lpwstr>2018-04-13T00:00:00Z</vt:lpwstr>
  </property>
  <property fmtid="{D5CDD505-2E9C-101B-9397-08002B2CF9AE}" pid="6" name="Review Date">
    <vt:lpwstr>2021-03-31T00:00:00Z</vt:lpwstr>
  </property>
  <property fmtid="{D5CDD505-2E9C-101B-9397-08002B2CF9AE}" pid="7" name="Developed By">
    <vt:lpwstr>QM</vt:lpwstr>
  </property>
  <property fmtid="{D5CDD505-2E9C-101B-9397-08002B2CF9AE}" pid="8" name="Approved By">
    <vt:lpwstr>GM</vt:lpwstr>
  </property>
  <property fmtid="{D5CDD505-2E9C-101B-9397-08002B2CF9AE}" pid="9" name="Issue Date">
    <vt:lpwstr>2009-09-30T00:00:00Z</vt:lpwstr>
  </property>
  <property fmtid="{D5CDD505-2E9C-101B-9397-08002B2CF9AE}" pid="10" name="Document Type">
    <vt:lpwstr>Templates</vt:lpwstr>
  </property>
</Properties>
</file>