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6B58C1" w14:textId="77777777" w:rsidR="00992A1B" w:rsidRPr="00512110" w:rsidRDefault="0030297E" w:rsidP="0030297E">
      <w:pPr>
        <w:pStyle w:val="Heading1"/>
        <w:rPr>
          <w:lang w:val="en-AU"/>
        </w:rPr>
      </w:pPr>
      <w:r w:rsidRPr="00512110">
        <w:rPr>
          <w:lang w:val="en-AU"/>
        </w:rPr>
        <w:t>Conducted</w:t>
      </w:r>
    </w:p>
    <w:p w14:paraId="0E388589" w14:textId="77777777" w:rsidR="00714AE8" w:rsidRPr="00512110" w:rsidRDefault="00714AE8" w:rsidP="00714AE8">
      <w:pPr>
        <w:rPr>
          <w:lang w:val="en-AU"/>
        </w:rPr>
      </w:pPr>
    </w:p>
    <w:p w14:paraId="29679B12" w14:textId="77777777" w:rsidR="0030297E" w:rsidRPr="00512110" w:rsidRDefault="0030297E" w:rsidP="00992A1B">
      <w:pPr>
        <w:rPr>
          <w:vanish/>
          <w:lang w:val="en-AU"/>
        </w:rPr>
      </w:pPr>
    </w:p>
    <w:tbl>
      <w:tblPr>
        <w:tblStyle w:val="TableGrid"/>
        <w:tblW w:w="0" w:type="auto"/>
        <w:tblCellMar>
          <w:top w:w="113" w:type="dxa"/>
          <w:bottom w:w="113" w:type="dxa"/>
        </w:tblCellMar>
        <w:tblLook w:val="04A0" w:firstRow="1" w:lastRow="0" w:firstColumn="1" w:lastColumn="0" w:noHBand="0" w:noVBand="1"/>
      </w:tblPr>
      <w:tblGrid>
        <w:gridCol w:w="3597"/>
        <w:gridCol w:w="3597"/>
        <w:gridCol w:w="1590"/>
        <w:gridCol w:w="5606"/>
      </w:tblGrid>
      <w:tr w:rsidR="009D0332" w:rsidRPr="00512110" w14:paraId="5994B7F0" w14:textId="77777777" w:rsidTr="008A4186">
        <w:tc>
          <w:tcPr>
            <w:tcW w:w="3597" w:type="dxa"/>
          </w:tcPr>
          <w:p w14:paraId="06B4C67A" w14:textId="77777777" w:rsidR="009D0332" w:rsidRPr="00512110" w:rsidRDefault="009D0332" w:rsidP="00992A1B">
            <w:pPr>
              <w:rPr>
                <w:vanish/>
                <w:lang w:val="en-AU"/>
              </w:rPr>
            </w:pPr>
            <w:r w:rsidRPr="00512110">
              <w:rPr>
                <w:rFonts w:cs="Arial"/>
                <w:b/>
                <w:lang w:val="en-AU"/>
              </w:rPr>
              <w:t>Date / Time of opening</w:t>
            </w:r>
          </w:p>
        </w:tc>
        <w:tc>
          <w:tcPr>
            <w:tcW w:w="3597" w:type="dxa"/>
          </w:tcPr>
          <w:p w14:paraId="602EEDFE" w14:textId="219A8E10" w:rsidR="009D0332" w:rsidRPr="00512110" w:rsidRDefault="008A4186" w:rsidP="00992A1B">
            <w:pPr>
              <w:rPr>
                <w:vanish/>
                <w:lang w:val="en-AU"/>
              </w:rPr>
            </w:pPr>
            <w:r>
              <w:rPr>
                <w:rFonts w:cs="Arial"/>
                <w:lang w:val="en-AU"/>
              </w:rPr>
              <w:t>2</w:t>
            </w:r>
            <w:r w:rsidR="00BC4C53">
              <w:rPr>
                <w:rFonts w:cs="Arial"/>
                <w:lang w:val="en-AU"/>
              </w:rPr>
              <w:t>6</w:t>
            </w:r>
            <w:r w:rsidR="009D0332" w:rsidRPr="00512110">
              <w:rPr>
                <w:rFonts w:cs="Arial"/>
                <w:lang w:val="en-AU"/>
              </w:rPr>
              <w:t xml:space="preserve"> </w:t>
            </w:r>
            <w:r w:rsidR="00BC4C53">
              <w:rPr>
                <w:rFonts w:cs="Arial"/>
                <w:lang w:val="en-AU"/>
              </w:rPr>
              <w:t>Feb</w:t>
            </w:r>
            <w:r w:rsidR="009D0332" w:rsidRPr="00512110">
              <w:rPr>
                <w:rFonts w:cs="Arial"/>
                <w:lang w:val="en-AU"/>
              </w:rPr>
              <w:t xml:space="preserve"> </w:t>
            </w:r>
            <w:r>
              <w:rPr>
                <w:rFonts w:cs="Arial"/>
                <w:lang w:val="en-AU"/>
              </w:rPr>
              <w:t>20</w:t>
            </w:r>
            <w:r w:rsidR="00526A29">
              <w:rPr>
                <w:rFonts w:cs="Arial"/>
                <w:lang w:val="en-AU"/>
              </w:rPr>
              <w:t>20</w:t>
            </w:r>
            <w:r w:rsidR="009D0332" w:rsidRPr="00512110">
              <w:rPr>
                <w:rFonts w:cs="Arial"/>
                <w:lang w:val="en-AU"/>
              </w:rPr>
              <w:t xml:space="preserve"> – </w:t>
            </w:r>
            <w:r>
              <w:rPr>
                <w:rFonts w:cs="Arial"/>
                <w:lang w:val="en-AU"/>
              </w:rPr>
              <w:t>1800</w:t>
            </w:r>
          </w:p>
        </w:tc>
        <w:tc>
          <w:tcPr>
            <w:tcW w:w="1590" w:type="dxa"/>
          </w:tcPr>
          <w:p w14:paraId="036D018B" w14:textId="77777777" w:rsidR="009D0332" w:rsidRPr="00512110" w:rsidRDefault="009D0332" w:rsidP="00992A1B">
            <w:pPr>
              <w:rPr>
                <w:vanish/>
                <w:lang w:val="en-AU"/>
              </w:rPr>
            </w:pPr>
            <w:r w:rsidRPr="00512110">
              <w:rPr>
                <w:rFonts w:cs="Arial"/>
                <w:b/>
                <w:lang w:val="en-AU"/>
              </w:rPr>
              <w:t>Location</w:t>
            </w:r>
          </w:p>
        </w:tc>
        <w:tc>
          <w:tcPr>
            <w:tcW w:w="5606" w:type="dxa"/>
          </w:tcPr>
          <w:p w14:paraId="07E0E3ED" w14:textId="77777777" w:rsidR="009D0332" w:rsidRPr="00512110" w:rsidRDefault="009D0332" w:rsidP="00992A1B">
            <w:pPr>
              <w:rPr>
                <w:vanish/>
                <w:lang w:val="en-AU"/>
              </w:rPr>
            </w:pPr>
            <w:r w:rsidRPr="00512110">
              <w:rPr>
                <w:rFonts w:cs="Arial"/>
                <w:lang w:val="en-AU"/>
              </w:rPr>
              <w:t xml:space="preserve">Woden </w:t>
            </w:r>
            <w:r w:rsidR="008A4186">
              <w:rPr>
                <w:rFonts w:cs="Arial"/>
                <w:lang w:val="en-AU"/>
              </w:rPr>
              <w:t>Squash Centre Members Room</w:t>
            </w:r>
          </w:p>
        </w:tc>
      </w:tr>
    </w:tbl>
    <w:p w14:paraId="39615EE9" w14:textId="77777777" w:rsidR="00E33DA2" w:rsidRPr="00512110" w:rsidRDefault="0030297E" w:rsidP="00714AE8">
      <w:pPr>
        <w:pStyle w:val="Heading1"/>
        <w:rPr>
          <w:lang w:val="en-AU"/>
        </w:rPr>
      </w:pPr>
      <w:r w:rsidRPr="00512110">
        <w:rPr>
          <w:lang w:val="en-AU"/>
        </w:rPr>
        <w:t>Attendees</w:t>
      </w:r>
    </w:p>
    <w:p w14:paraId="6782D99F" w14:textId="77777777" w:rsidR="0030297E" w:rsidRPr="00512110" w:rsidRDefault="0030297E">
      <w:pPr>
        <w:rPr>
          <w:rFonts w:asciiTheme="majorHAnsi" w:eastAsiaTheme="majorEastAsia" w:hAnsiTheme="majorHAnsi" w:cstheme="majorBidi"/>
          <w:color w:val="2E74B5" w:themeColor="accent1" w:themeShade="BF"/>
          <w:sz w:val="32"/>
          <w:szCs w:val="32"/>
          <w:lang w:val="en-AU"/>
        </w:rPr>
      </w:pPr>
    </w:p>
    <w:tbl>
      <w:tblPr>
        <w:tblStyle w:val="TableGrid"/>
        <w:tblW w:w="0" w:type="auto"/>
        <w:tblLook w:val="04A0" w:firstRow="1" w:lastRow="0" w:firstColumn="1" w:lastColumn="0" w:noHBand="0" w:noVBand="1"/>
      </w:tblPr>
      <w:tblGrid>
        <w:gridCol w:w="3597"/>
        <w:gridCol w:w="3597"/>
        <w:gridCol w:w="3598"/>
        <w:gridCol w:w="3598"/>
      </w:tblGrid>
      <w:tr w:rsidR="002F069D" w:rsidRPr="00512110" w14:paraId="10294BDB" w14:textId="77777777" w:rsidTr="002F069D">
        <w:tc>
          <w:tcPr>
            <w:tcW w:w="3597" w:type="dxa"/>
          </w:tcPr>
          <w:p w14:paraId="21E3A5D2" w14:textId="77777777" w:rsidR="002F069D" w:rsidRPr="00512110" w:rsidRDefault="00ED0A19" w:rsidP="002F069D">
            <w:pPr>
              <w:rPr>
                <w:b/>
                <w:lang w:val="en-AU"/>
              </w:rPr>
            </w:pPr>
            <w:r w:rsidRPr="00512110">
              <w:rPr>
                <w:b/>
                <w:lang w:val="en-AU"/>
              </w:rPr>
              <w:t>Role</w:t>
            </w:r>
          </w:p>
        </w:tc>
        <w:tc>
          <w:tcPr>
            <w:tcW w:w="3597" w:type="dxa"/>
          </w:tcPr>
          <w:p w14:paraId="355D22D6" w14:textId="77777777" w:rsidR="002F069D" w:rsidRPr="00512110" w:rsidRDefault="00ED0A19" w:rsidP="002F069D">
            <w:pPr>
              <w:rPr>
                <w:b/>
                <w:lang w:val="en-AU"/>
              </w:rPr>
            </w:pPr>
            <w:r w:rsidRPr="00512110">
              <w:rPr>
                <w:b/>
                <w:lang w:val="en-AU"/>
              </w:rPr>
              <w:t>Incumbent</w:t>
            </w:r>
          </w:p>
        </w:tc>
        <w:tc>
          <w:tcPr>
            <w:tcW w:w="3598" w:type="dxa"/>
          </w:tcPr>
          <w:p w14:paraId="510E3266" w14:textId="77777777" w:rsidR="002F069D" w:rsidRPr="00512110" w:rsidRDefault="00ED0A19" w:rsidP="002F069D">
            <w:pPr>
              <w:rPr>
                <w:b/>
                <w:lang w:val="en-AU"/>
              </w:rPr>
            </w:pPr>
            <w:r w:rsidRPr="00512110">
              <w:rPr>
                <w:b/>
                <w:lang w:val="en-AU"/>
              </w:rPr>
              <w:t>Initials</w:t>
            </w:r>
          </w:p>
        </w:tc>
        <w:tc>
          <w:tcPr>
            <w:tcW w:w="3598" w:type="dxa"/>
          </w:tcPr>
          <w:p w14:paraId="28B057E9" w14:textId="77777777" w:rsidR="002F069D" w:rsidRPr="00512110" w:rsidRDefault="00ED0A19" w:rsidP="002F069D">
            <w:pPr>
              <w:rPr>
                <w:b/>
                <w:lang w:val="en-AU"/>
              </w:rPr>
            </w:pPr>
            <w:r w:rsidRPr="00512110">
              <w:rPr>
                <w:b/>
                <w:lang w:val="en-AU"/>
              </w:rPr>
              <w:t>Attendance</w:t>
            </w:r>
          </w:p>
        </w:tc>
      </w:tr>
      <w:tr w:rsidR="002F069D" w:rsidRPr="00512110" w14:paraId="7F67F14F" w14:textId="77777777" w:rsidTr="002F069D">
        <w:tc>
          <w:tcPr>
            <w:tcW w:w="3597" w:type="dxa"/>
          </w:tcPr>
          <w:p w14:paraId="1B4FCB9B" w14:textId="77777777" w:rsidR="002F069D" w:rsidRPr="00512110" w:rsidRDefault="00ED0A19" w:rsidP="002F069D">
            <w:pPr>
              <w:rPr>
                <w:lang w:val="en-AU"/>
              </w:rPr>
            </w:pPr>
            <w:r w:rsidRPr="00512110">
              <w:rPr>
                <w:lang w:val="en-AU"/>
              </w:rPr>
              <w:t>President</w:t>
            </w:r>
          </w:p>
        </w:tc>
        <w:tc>
          <w:tcPr>
            <w:tcW w:w="3597" w:type="dxa"/>
          </w:tcPr>
          <w:p w14:paraId="5F42B1E1" w14:textId="77777777" w:rsidR="002F069D" w:rsidRPr="00512110" w:rsidRDefault="00BA217C" w:rsidP="002F069D">
            <w:pPr>
              <w:rPr>
                <w:lang w:val="en-AU"/>
              </w:rPr>
            </w:pPr>
            <w:r w:rsidRPr="00512110">
              <w:rPr>
                <w:lang w:val="en-AU"/>
              </w:rPr>
              <w:t>Chris McPhail</w:t>
            </w:r>
          </w:p>
        </w:tc>
        <w:tc>
          <w:tcPr>
            <w:tcW w:w="3598" w:type="dxa"/>
          </w:tcPr>
          <w:p w14:paraId="1CAEE3E6" w14:textId="77777777" w:rsidR="002F069D" w:rsidRPr="00512110" w:rsidRDefault="00BA217C" w:rsidP="002F069D">
            <w:pPr>
              <w:rPr>
                <w:lang w:val="en-AU"/>
              </w:rPr>
            </w:pPr>
            <w:r w:rsidRPr="00512110">
              <w:rPr>
                <w:lang w:val="en-AU"/>
              </w:rPr>
              <w:t>CM</w:t>
            </w:r>
          </w:p>
        </w:tc>
        <w:tc>
          <w:tcPr>
            <w:tcW w:w="3598" w:type="dxa"/>
          </w:tcPr>
          <w:p w14:paraId="7C69BC41" w14:textId="52D9189D" w:rsidR="002F069D" w:rsidRPr="00512110" w:rsidRDefault="00495D59" w:rsidP="002F069D">
            <w:pPr>
              <w:rPr>
                <w:lang w:val="en-AU"/>
              </w:rPr>
            </w:pPr>
            <w:r>
              <w:rPr>
                <w:lang w:val="en-AU"/>
              </w:rPr>
              <w:t>Present</w:t>
            </w:r>
          </w:p>
        </w:tc>
      </w:tr>
      <w:tr w:rsidR="002F069D" w:rsidRPr="00512110" w14:paraId="7D9D6149" w14:textId="77777777" w:rsidTr="002F069D">
        <w:tc>
          <w:tcPr>
            <w:tcW w:w="3597" w:type="dxa"/>
          </w:tcPr>
          <w:p w14:paraId="51A172E3" w14:textId="77777777" w:rsidR="002F069D" w:rsidRPr="00512110" w:rsidRDefault="00ED0A19" w:rsidP="002F069D">
            <w:pPr>
              <w:rPr>
                <w:lang w:val="en-AU"/>
              </w:rPr>
            </w:pPr>
            <w:r w:rsidRPr="00512110">
              <w:rPr>
                <w:lang w:val="en-AU"/>
              </w:rPr>
              <w:t>Vice President</w:t>
            </w:r>
          </w:p>
        </w:tc>
        <w:tc>
          <w:tcPr>
            <w:tcW w:w="3597" w:type="dxa"/>
          </w:tcPr>
          <w:p w14:paraId="39C14CCD" w14:textId="77777777" w:rsidR="002F069D" w:rsidRPr="00512110" w:rsidRDefault="00BA217C" w:rsidP="002F069D">
            <w:pPr>
              <w:rPr>
                <w:lang w:val="en-AU"/>
              </w:rPr>
            </w:pPr>
            <w:r w:rsidRPr="00512110">
              <w:rPr>
                <w:lang w:val="en-AU"/>
              </w:rPr>
              <w:t>Kevin Howard</w:t>
            </w:r>
          </w:p>
        </w:tc>
        <w:tc>
          <w:tcPr>
            <w:tcW w:w="3598" w:type="dxa"/>
          </w:tcPr>
          <w:p w14:paraId="47AC2240" w14:textId="77777777" w:rsidR="002F069D" w:rsidRPr="00512110" w:rsidRDefault="00BA217C" w:rsidP="002F069D">
            <w:pPr>
              <w:rPr>
                <w:lang w:val="en-AU"/>
              </w:rPr>
            </w:pPr>
            <w:r w:rsidRPr="00512110">
              <w:rPr>
                <w:lang w:val="en-AU"/>
              </w:rPr>
              <w:t>KH</w:t>
            </w:r>
          </w:p>
        </w:tc>
        <w:tc>
          <w:tcPr>
            <w:tcW w:w="3598" w:type="dxa"/>
          </w:tcPr>
          <w:p w14:paraId="31AAB98F" w14:textId="4A7B8127" w:rsidR="002F069D" w:rsidRPr="00512110" w:rsidRDefault="0006062B" w:rsidP="002F069D">
            <w:pPr>
              <w:rPr>
                <w:lang w:val="en-AU"/>
              </w:rPr>
            </w:pPr>
            <w:r>
              <w:rPr>
                <w:lang w:val="en-AU"/>
              </w:rPr>
              <w:t>Present</w:t>
            </w:r>
          </w:p>
        </w:tc>
      </w:tr>
      <w:tr w:rsidR="002F069D" w:rsidRPr="00512110" w14:paraId="23CB39A1" w14:textId="77777777" w:rsidTr="002F069D">
        <w:tc>
          <w:tcPr>
            <w:tcW w:w="3597" w:type="dxa"/>
          </w:tcPr>
          <w:p w14:paraId="19AA3285" w14:textId="77777777" w:rsidR="002F069D" w:rsidRPr="00512110" w:rsidRDefault="00990FAA" w:rsidP="002F069D">
            <w:pPr>
              <w:rPr>
                <w:lang w:val="en-AU"/>
              </w:rPr>
            </w:pPr>
            <w:r w:rsidRPr="00512110">
              <w:rPr>
                <w:lang w:val="en-AU"/>
              </w:rPr>
              <w:t>Treasurer</w:t>
            </w:r>
          </w:p>
        </w:tc>
        <w:tc>
          <w:tcPr>
            <w:tcW w:w="3597" w:type="dxa"/>
          </w:tcPr>
          <w:p w14:paraId="3160DBAE" w14:textId="77777777" w:rsidR="002F069D" w:rsidRPr="00512110" w:rsidRDefault="00BA217C" w:rsidP="002F069D">
            <w:pPr>
              <w:rPr>
                <w:lang w:val="en-AU"/>
              </w:rPr>
            </w:pPr>
            <w:r w:rsidRPr="00512110">
              <w:rPr>
                <w:lang w:val="en-AU"/>
              </w:rPr>
              <w:t>James Ballard</w:t>
            </w:r>
          </w:p>
        </w:tc>
        <w:tc>
          <w:tcPr>
            <w:tcW w:w="3598" w:type="dxa"/>
          </w:tcPr>
          <w:p w14:paraId="6BD86100" w14:textId="77777777" w:rsidR="002F069D" w:rsidRPr="00512110" w:rsidRDefault="00BA217C" w:rsidP="002F069D">
            <w:pPr>
              <w:rPr>
                <w:lang w:val="en-AU"/>
              </w:rPr>
            </w:pPr>
            <w:r w:rsidRPr="00512110">
              <w:rPr>
                <w:lang w:val="en-AU"/>
              </w:rPr>
              <w:t>JB</w:t>
            </w:r>
          </w:p>
        </w:tc>
        <w:tc>
          <w:tcPr>
            <w:tcW w:w="3598" w:type="dxa"/>
          </w:tcPr>
          <w:p w14:paraId="670E1F14" w14:textId="1EDAE0D2" w:rsidR="002F069D" w:rsidRPr="00512110" w:rsidRDefault="0006062B" w:rsidP="002F069D">
            <w:pPr>
              <w:rPr>
                <w:lang w:val="en-AU"/>
              </w:rPr>
            </w:pPr>
            <w:r>
              <w:rPr>
                <w:lang w:val="en-AU"/>
              </w:rPr>
              <w:t>Present</w:t>
            </w:r>
          </w:p>
        </w:tc>
      </w:tr>
      <w:tr w:rsidR="002F069D" w:rsidRPr="00512110" w14:paraId="0BC5C724" w14:textId="77777777" w:rsidTr="002F069D">
        <w:tc>
          <w:tcPr>
            <w:tcW w:w="3597" w:type="dxa"/>
          </w:tcPr>
          <w:p w14:paraId="466E9687" w14:textId="77777777" w:rsidR="002F069D" w:rsidRPr="00512110" w:rsidRDefault="00BA217C" w:rsidP="002F069D">
            <w:pPr>
              <w:rPr>
                <w:lang w:val="en-AU"/>
              </w:rPr>
            </w:pPr>
            <w:r w:rsidRPr="00512110">
              <w:rPr>
                <w:lang w:val="en-AU"/>
              </w:rPr>
              <w:t>Secretary</w:t>
            </w:r>
          </w:p>
        </w:tc>
        <w:tc>
          <w:tcPr>
            <w:tcW w:w="3597" w:type="dxa"/>
          </w:tcPr>
          <w:p w14:paraId="1B9185FF" w14:textId="77777777" w:rsidR="002F069D" w:rsidRPr="00512110" w:rsidRDefault="00BA217C" w:rsidP="002F069D">
            <w:pPr>
              <w:rPr>
                <w:lang w:val="en-AU"/>
              </w:rPr>
            </w:pPr>
            <w:r w:rsidRPr="00512110">
              <w:rPr>
                <w:lang w:val="en-AU"/>
              </w:rPr>
              <w:t xml:space="preserve">Eric </w:t>
            </w:r>
            <w:proofErr w:type="spellStart"/>
            <w:r w:rsidRPr="00512110">
              <w:rPr>
                <w:lang w:val="en-AU"/>
              </w:rPr>
              <w:t>Tenthory</w:t>
            </w:r>
            <w:proofErr w:type="spellEnd"/>
          </w:p>
        </w:tc>
        <w:tc>
          <w:tcPr>
            <w:tcW w:w="3598" w:type="dxa"/>
          </w:tcPr>
          <w:p w14:paraId="38CE5005" w14:textId="77777777" w:rsidR="002F069D" w:rsidRPr="00512110" w:rsidRDefault="00BA217C" w:rsidP="002F069D">
            <w:pPr>
              <w:rPr>
                <w:lang w:val="en-AU"/>
              </w:rPr>
            </w:pPr>
            <w:r w:rsidRPr="00512110">
              <w:rPr>
                <w:lang w:val="en-AU"/>
              </w:rPr>
              <w:t>ET</w:t>
            </w:r>
          </w:p>
        </w:tc>
        <w:tc>
          <w:tcPr>
            <w:tcW w:w="3598" w:type="dxa"/>
          </w:tcPr>
          <w:p w14:paraId="5DE09520" w14:textId="3A8C56AF" w:rsidR="002F069D" w:rsidRPr="00512110" w:rsidRDefault="0006062B" w:rsidP="002F069D">
            <w:pPr>
              <w:rPr>
                <w:lang w:val="en-AU"/>
              </w:rPr>
            </w:pPr>
            <w:r>
              <w:rPr>
                <w:lang w:val="en-AU"/>
              </w:rPr>
              <w:t>Present</w:t>
            </w:r>
          </w:p>
        </w:tc>
      </w:tr>
      <w:tr w:rsidR="002F069D" w:rsidRPr="00512110" w14:paraId="28AE6F55" w14:textId="77777777" w:rsidTr="002F069D">
        <w:tc>
          <w:tcPr>
            <w:tcW w:w="3597" w:type="dxa"/>
          </w:tcPr>
          <w:p w14:paraId="3D7573BD" w14:textId="77777777" w:rsidR="002F069D" w:rsidRPr="00512110" w:rsidRDefault="00BA217C" w:rsidP="002F069D">
            <w:pPr>
              <w:rPr>
                <w:lang w:val="en-AU"/>
              </w:rPr>
            </w:pPr>
            <w:r w:rsidRPr="00512110">
              <w:rPr>
                <w:lang w:val="en-AU"/>
              </w:rPr>
              <w:t>Assistant Secretary</w:t>
            </w:r>
          </w:p>
        </w:tc>
        <w:tc>
          <w:tcPr>
            <w:tcW w:w="3597" w:type="dxa"/>
          </w:tcPr>
          <w:p w14:paraId="5DE5F452" w14:textId="77777777" w:rsidR="002F069D" w:rsidRPr="00512110" w:rsidRDefault="00BA217C" w:rsidP="002F069D">
            <w:pPr>
              <w:rPr>
                <w:lang w:val="en-AU"/>
              </w:rPr>
            </w:pPr>
            <w:r w:rsidRPr="00512110">
              <w:rPr>
                <w:lang w:val="en-AU"/>
              </w:rPr>
              <w:t xml:space="preserve">Dean </w:t>
            </w:r>
            <w:proofErr w:type="spellStart"/>
            <w:r w:rsidRPr="00512110">
              <w:rPr>
                <w:lang w:val="en-AU"/>
              </w:rPr>
              <w:t>Klemick</w:t>
            </w:r>
            <w:proofErr w:type="spellEnd"/>
          </w:p>
        </w:tc>
        <w:tc>
          <w:tcPr>
            <w:tcW w:w="3598" w:type="dxa"/>
          </w:tcPr>
          <w:p w14:paraId="59DAE5BF" w14:textId="77777777" w:rsidR="002F069D" w:rsidRPr="00512110" w:rsidRDefault="00BA217C" w:rsidP="002F069D">
            <w:pPr>
              <w:rPr>
                <w:lang w:val="en-AU"/>
              </w:rPr>
            </w:pPr>
            <w:r w:rsidRPr="00512110">
              <w:rPr>
                <w:lang w:val="en-AU"/>
              </w:rPr>
              <w:t>DK</w:t>
            </w:r>
          </w:p>
        </w:tc>
        <w:tc>
          <w:tcPr>
            <w:tcW w:w="3598" w:type="dxa"/>
          </w:tcPr>
          <w:p w14:paraId="3DACC92C" w14:textId="158488C1" w:rsidR="002F069D" w:rsidRPr="00512110" w:rsidRDefault="0006062B" w:rsidP="002F069D">
            <w:pPr>
              <w:rPr>
                <w:lang w:val="en-AU"/>
              </w:rPr>
            </w:pPr>
            <w:r>
              <w:rPr>
                <w:lang w:val="en-AU"/>
              </w:rPr>
              <w:t>Present</w:t>
            </w:r>
          </w:p>
        </w:tc>
      </w:tr>
      <w:tr w:rsidR="002F069D" w:rsidRPr="00512110" w14:paraId="349AC7C7" w14:textId="77777777" w:rsidTr="002F069D">
        <w:tc>
          <w:tcPr>
            <w:tcW w:w="3597" w:type="dxa"/>
          </w:tcPr>
          <w:p w14:paraId="46F1DB42" w14:textId="77777777" w:rsidR="002F069D" w:rsidRPr="00512110" w:rsidRDefault="00BA217C" w:rsidP="002F069D">
            <w:pPr>
              <w:rPr>
                <w:lang w:val="en-AU"/>
              </w:rPr>
            </w:pPr>
            <w:r w:rsidRPr="00512110">
              <w:rPr>
                <w:lang w:val="en-AU"/>
              </w:rPr>
              <w:t>Senior Delegate</w:t>
            </w:r>
          </w:p>
        </w:tc>
        <w:tc>
          <w:tcPr>
            <w:tcW w:w="3597" w:type="dxa"/>
          </w:tcPr>
          <w:p w14:paraId="4775427A" w14:textId="77777777" w:rsidR="002F069D" w:rsidRPr="00512110" w:rsidRDefault="00BA217C" w:rsidP="002F069D">
            <w:pPr>
              <w:rPr>
                <w:lang w:val="en-AU"/>
              </w:rPr>
            </w:pPr>
            <w:r w:rsidRPr="00512110">
              <w:rPr>
                <w:lang w:val="en-AU"/>
              </w:rPr>
              <w:t>David Jackson</w:t>
            </w:r>
          </w:p>
        </w:tc>
        <w:tc>
          <w:tcPr>
            <w:tcW w:w="3598" w:type="dxa"/>
          </w:tcPr>
          <w:p w14:paraId="78841171" w14:textId="77777777" w:rsidR="002F069D" w:rsidRPr="00512110" w:rsidRDefault="00BA217C" w:rsidP="002F069D">
            <w:pPr>
              <w:rPr>
                <w:lang w:val="en-AU"/>
              </w:rPr>
            </w:pPr>
            <w:r w:rsidRPr="00512110">
              <w:rPr>
                <w:lang w:val="en-AU"/>
              </w:rPr>
              <w:t>DJ</w:t>
            </w:r>
          </w:p>
        </w:tc>
        <w:tc>
          <w:tcPr>
            <w:tcW w:w="3598" w:type="dxa"/>
          </w:tcPr>
          <w:p w14:paraId="7D9E150E" w14:textId="47848C3C" w:rsidR="002F069D" w:rsidRPr="00512110" w:rsidRDefault="0006062B" w:rsidP="002F069D">
            <w:pPr>
              <w:rPr>
                <w:lang w:val="en-AU"/>
              </w:rPr>
            </w:pPr>
            <w:r>
              <w:rPr>
                <w:lang w:val="en-AU"/>
              </w:rPr>
              <w:t>Present</w:t>
            </w:r>
          </w:p>
        </w:tc>
      </w:tr>
      <w:tr w:rsidR="00BA217C" w:rsidRPr="00512110" w14:paraId="083CA60C" w14:textId="77777777" w:rsidTr="002F069D">
        <w:tc>
          <w:tcPr>
            <w:tcW w:w="3597" w:type="dxa"/>
          </w:tcPr>
          <w:p w14:paraId="30EEE35A" w14:textId="77777777" w:rsidR="00BA217C" w:rsidRPr="00512110" w:rsidRDefault="00BA217C" w:rsidP="002F069D">
            <w:pPr>
              <w:rPr>
                <w:lang w:val="en-AU"/>
              </w:rPr>
            </w:pPr>
            <w:r w:rsidRPr="00512110">
              <w:rPr>
                <w:lang w:val="en-AU"/>
              </w:rPr>
              <w:t>Junior Delegate</w:t>
            </w:r>
          </w:p>
        </w:tc>
        <w:tc>
          <w:tcPr>
            <w:tcW w:w="3597" w:type="dxa"/>
          </w:tcPr>
          <w:p w14:paraId="5794C72A" w14:textId="77777777" w:rsidR="00BA217C" w:rsidRPr="00512110" w:rsidRDefault="008A4186" w:rsidP="002F069D">
            <w:pPr>
              <w:rPr>
                <w:lang w:val="en-AU"/>
              </w:rPr>
            </w:pPr>
            <w:r>
              <w:rPr>
                <w:lang w:val="en-AU"/>
              </w:rPr>
              <w:t xml:space="preserve">Jo </w:t>
            </w:r>
            <w:proofErr w:type="spellStart"/>
            <w:r>
              <w:rPr>
                <w:lang w:val="en-AU"/>
              </w:rPr>
              <w:t>Binkin</w:t>
            </w:r>
            <w:proofErr w:type="spellEnd"/>
          </w:p>
        </w:tc>
        <w:tc>
          <w:tcPr>
            <w:tcW w:w="3598" w:type="dxa"/>
          </w:tcPr>
          <w:p w14:paraId="01A97D70" w14:textId="77777777" w:rsidR="00BA217C" w:rsidRPr="00512110" w:rsidRDefault="008A4186" w:rsidP="002F069D">
            <w:pPr>
              <w:rPr>
                <w:lang w:val="en-AU"/>
              </w:rPr>
            </w:pPr>
            <w:r>
              <w:rPr>
                <w:lang w:val="en-AU"/>
              </w:rPr>
              <w:t>JB2</w:t>
            </w:r>
          </w:p>
        </w:tc>
        <w:tc>
          <w:tcPr>
            <w:tcW w:w="3598" w:type="dxa"/>
          </w:tcPr>
          <w:p w14:paraId="5E3DE9BB" w14:textId="518F7657" w:rsidR="00BA217C" w:rsidRPr="00512110" w:rsidRDefault="00BC4C53" w:rsidP="002F069D">
            <w:pPr>
              <w:rPr>
                <w:lang w:val="en-AU"/>
              </w:rPr>
            </w:pPr>
            <w:r>
              <w:rPr>
                <w:lang w:val="en-AU"/>
              </w:rPr>
              <w:t>Present</w:t>
            </w:r>
          </w:p>
        </w:tc>
      </w:tr>
      <w:tr w:rsidR="00BA217C" w:rsidRPr="00512110" w14:paraId="7AF50A39" w14:textId="77777777" w:rsidTr="002F069D">
        <w:tc>
          <w:tcPr>
            <w:tcW w:w="3597" w:type="dxa"/>
          </w:tcPr>
          <w:p w14:paraId="19BAC3A6" w14:textId="77777777" w:rsidR="00BA217C" w:rsidRPr="00512110" w:rsidRDefault="00BA217C" w:rsidP="002F069D">
            <w:pPr>
              <w:rPr>
                <w:lang w:val="en-AU"/>
              </w:rPr>
            </w:pPr>
            <w:r w:rsidRPr="00512110">
              <w:rPr>
                <w:lang w:val="en-AU"/>
              </w:rPr>
              <w:t>Registrar</w:t>
            </w:r>
          </w:p>
        </w:tc>
        <w:tc>
          <w:tcPr>
            <w:tcW w:w="3597" w:type="dxa"/>
          </w:tcPr>
          <w:p w14:paraId="2CF06E01" w14:textId="77777777" w:rsidR="00BA217C" w:rsidRPr="00512110" w:rsidRDefault="00BA217C" w:rsidP="002F069D">
            <w:pPr>
              <w:rPr>
                <w:lang w:val="en-AU"/>
              </w:rPr>
            </w:pPr>
            <w:r w:rsidRPr="00512110">
              <w:rPr>
                <w:lang w:val="en-AU"/>
              </w:rPr>
              <w:t xml:space="preserve">Diane </w:t>
            </w:r>
            <w:proofErr w:type="spellStart"/>
            <w:r w:rsidRPr="00512110">
              <w:rPr>
                <w:lang w:val="en-AU"/>
              </w:rPr>
              <w:t>Doornbos</w:t>
            </w:r>
            <w:proofErr w:type="spellEnd"/>
          </w:p>
        </w:tc>
        <w:tc>
          <w:tcPr>
            <w:tcW w:w="3598" w:type="dxa"/>
          </w:tcPr>
          <w:p w14:paraId="1EB8E6C5" w14:textId="77777777" w:rsidR="00BA217C" w:rsidRPr="00512110" w:rsidRDefault="00BA217C" w:rsidP="002F069D">
            <w:pPr>
              <w:rPr>
                <w:lang w:val="en-AU"/>
              </w:rPr>
            </w:pPr>
            <w:r w:rsidRPr="00512110">
              <w:rPr>
                <w:lang w:val="en-AU"/>
              </w:rPr>
              <w:t>DD</w:t>
            </w:r>
          </w:p>
        </w:tc>
        <w:tc>
          <w:tcPr>
            <w:tcW w:w="3598" w:type="dxa"/>
          </w:tcPr>
          <w:p w14:paraId="3679D534" w14:textId="47092570" w:rsidR="00BA217C" w:rsidRPr="00512110" w:rsidRDefault="0006062B" w:rsidP="002F069D">
            <w:pPr>
              <w:rPr>
                <w:lang w:val="en-AU"/>
              </w:rPr>
            </w:pPr>
            <w:r>
              <w:rPr>
                <w:lang w:val="en-AU"/>
              </w:rPr>
              <w:t>Present</w:t>
            </w:r>
          </w:p>
        </w:tc>
      </w:tr>
      <w:tr w:rsidR="00BA217C" w:rsidRPr="00512110" w14:paraId="0111E5FF" w14:textId="77777777" w:rsidTr="002F069D">
        <w:tc>
          <w:tcPr>
            <w:tcW w:w="3597" w:type="dxa"/>
          </w:tcPr>
          <w:p w14:paraId="259620D9" w14:textId="77777777" w:rsidR="00BA217C" w:rsidRPr="00512110" w:rsidRDefault="00BA217C" w:rsidP="002F069D">
            <w:pPr>
              <w:rPr>
                <w:lang w:val="en-AU"/>
              </w:rPr>
            </w:pPr>
            <w:r w:rsidRPr="00512110">
              <w:rPr>
                <w:lang w:val="en-AU"/>
              </w:rPr>
              <w:t xml:space="preserve">Referee </w:t>
            </w:r>
            <w:proofErr w:type="gramStart"/>
            <w:r w:rsidRPr="00512110">
              <w:rPr>
                <w:lang w:val="en-AU"/>
              </w:rPr>
              <w:t>In</w:t>
            </w:r>
            <w:proofErr w:type="gramEnd"/>
            <w:r w:rsidRPr="00512110">
              <w:rPr>
                <w:lang w:val="en-AU"/>
              </w:rPr>
              <w:t xml:space="preserve"> Chief</w:t>
            </w:r>
          </w:p>
        </w:tc>
        <w:tc>
          <w:tcPr>
            <w:tcW w:w="3597" w:type="dxa"/>
          </w:tcPr>
          <w:p w14:paraId="0B76ED4B" w14:textId="77777777" w:rsidR="00BA217C" w:rsidRPr="00512110" w:rsidRDefault="00BA217C" w:rsidP="002F069D">
            <w:pPr>
              <w:rPr>
                <w:lang w:val="en-AU"/>
              </w:rPr>
            </w:pPr>
            <w:r w:rsidRPr="00512110">
              <w:rPr>
                <w:lang w:val="en-AU"/>
              </w:rPr>
              <w:t>Luke Power</w:t>
            </w:r>
          </w:p>
        </w:tc>
        <w:tc>
          <w:tcPr>
            <w:tcW w:w="3598" w:type="dxa"/>
          </w:tcPr>
          <w:p w14:paraId="6C79FC28" w14:textId="77777777" w:rsidR="00BA217C" w:rsidRPr="00512110" w:rsidRDefault="00BA217C" w:rsidP="002F069D">
            <w:pPr>
              <w:rPr>
                <w:lang w:val="en-AU"/>
              </w:rPr>
            </w:pPr>
            <w:r w:rsidRPr="00512110">
              <w:rPr>
                <w:lang w:val="en-AU"/>
              </w:rPr>
              <w:t>LP</w:t>
            </w:r>
          </w:p>
        </w:tc>
        <w:tc>
          <w:tcPr>
            <w:tcW w:w="3598" w:type="dxa"/>
          </w:tcPr>
          <w:p w14:paraId="1ECB874A" w14:textId="5B55431A" w:rsidR="00BA217C" w:rsidRPr="00512110" w:rsidRDefault="0006062B" w:rsidP="002F069D">
            <w:pPr>
              <w:rPr>
                <w:lang w:val="en-AU"/>
              </w:rPr>
            </w:pPr>
            <w:r>
              <w:rPr>
                <w:lang w:val="en-AU"/>
              </w:rPr>
              <w:t>Apologies</w:t>
            </w:r>
          </w:p>
        </w:tc>
      </w:tr>
      <w:tr w:rsidR="00BA217C" w:rsidRPr="00512110" w14:paraId="3BFDFE8F" w14:textId="77777777" w:rsidTr="002F069D">
        <w:tc>
          <w:tcPr>
            <w:tcW w:w="3597" w:type="dxa"/>
          </w:tcPr>
          <w:p w14:paraId="26B11F63" w14:textId="77777777" w:rsidR="00BA217C" w:rsidRPr="00512110" w:rsidRDefault="00BA217C" w:rsidP="002F069D">
            <w:pPr>
              <w:rPr>
                <w:lang w:val="en-AU"/>
              </w:rPr>
            </w:pPr>
            <w:r w:rsidRPr="00512110">
              <w:rPr>
                <w:lang w:val="en-AU"/>
              </w:rPr>
              <w:t>Women’s Director</w:t>
            </w:r>
          </w:p>
        </w:tc>
        <w:tc>
          <w:tcPr>
            <w:tcW w:w="3597" w:type="dxa"/>
          </w:tcPr>
          <w:p w14:paraId="740DD1D5" w14:textId="77777777" w:rsidR="00BA217C" w:rsidRPr="00512110" w:rsidRDefault="00BA217C" w:rsidP="002F069D">
            <w:pPr>
              <w:rPr>
                <w:lang w:val="en-AU"/>
              </w:rPr>
            </w:pPr>
            <w:r w:rsidRPr="00512110">
              <w:rPr>
                <w:lang w:val="en-AU"/>
              </w:rPr>
              <w:t>Jodie Cochrane</w:t>
            </w:r>
          </w:p>
        </w:tc>
        <w:tc>
          <w:tcPr>
            <w:tcW w:w="3598" w:type="dxa"/>
          </w:tcPr>
          <w:p w14:paraId="5137DEE9" w14:textId="77777777" w:rsidR="00BA217C" w:rsidRPr="00512110" w:rsidRDefault="00BA217C" w:rsidP="002F069D">
            <w:pPr>
              <w:rPr>
                <w:lang w:val="en-AU"/>
              </w:rPr>
            </w:pPr>
            <w:r w:rsidRPr="00512110">
              <w:rPr>
                <w:lang w:val="en-AU"/>
              </w:rPr>
              <w:t>JC</w:t>
            </w:r>
          </w:p>
        </w:tc>
        <w:tc>
          <w:tcPr>
            <w:tcW w:w="3598" w:type="dxa"/>
          </w:tcPr>
          <w:p w14:paraId="676F82E8" w14:textId="14B10A48" w:rsidR="00BA217C" w:rsidRPr="00512110" w:rsidRDefault="0006062B" w:rsidP="002F069D">
            <w:pPr>
              <w:rPr>
                <w:lang w:val="en-AU"/>
              </w:rPr>
            </w:pPr>
            <w:r>
              <w:rPr>
                <w:lang w:val="en-AU"/>
              </w:rPr>
              <w:t>Apologies</w:t>
            </w:r>
          </w:p>
        </w:tc>
      </w:tr>
      <w:tr w:rsidR="00BA217C" w:rsidRPr="00512110" w14:paraId="2B11E0B6" w14:textId="77777777" w:rsidTr="002F069D">
        <w:tc>
          <w:tcPr>
            <w:tcW w:w="3597" w:type="dxa"/>
          </w:tcPr>
          <w:p w14:paraId="1A1B8C98" w14:textId="77777777" w:rsidR="00BA217C" w:rsidRPr="00512110" w:rsidRDefault="00BA217C" w:rsidP="002F069D">
            <w:pPr>
              <w:rPr>
                <w:lang w:val="en-AU"/>
              </w:rPr>
            </w:pPr>
            <w:r w:rsidRPr="00512110">
              <w:rPr>
                <w:lang w:val="en-AU"/>
              </w:rPr>
              <w:t>MPIO</w:t>
            </w:r>
          </w:p>
        </w:tc>
        <w:tc>
          <w:tcPr>
            <w:tcW w:w="3597" w:type="dxa"/>
          </w:tcPr>
          <w:p w14:paraId="2DED5220" w14:textId="77777777" w:rsidR="00BA217C" w:rsidRPr="00512110" w:rsidRDefault="00BA217C" w:rsidP="002F069D">
            <w:pPr>
              <w:rPr>
                <w:lang w:val="en-AU"/>
              </w:rPr>
            </w:pPr>
            <w:r w:rsidRPr="00512110">
              <w:rPr>
                <w:lang w:val="en-AU"/>
              </w:rPr>
              <w:t>Mark Skinner</w:t>
            </w:r>
          </w:p>
        </w:tc>
        <w:tc>
          <w:tcPr>
            <w:tcW w:w="3598" w:type="dxa"/>
          </w:tcPr>
          <w:p w14:paraId="0474643B" w14:textId="77777777" w:rsidR="00BA217C" w:rsidRPr="00512110" w:rsidRDefault="00BA217C" w:rsidP="002F069D">
            <w:pPr>
              <w:rPr>
                <w:lang w:val="en-AU"/>
              </w:rPr>
            </w:pPr>
            <w:r w:rsidRPr="00512110">
              <w:rPr>
                <w:lang w:val="en-AU"/>
              </w:rPr>
              <w:t>MS</w:t>
            </w:r>
          </w:p>
        </w:tc>
        <w:tc>
          <w:tcPr>
            <w:tcW w:w="3598" w:type="dxa"/>
          </w:tcPr>
          <w:p w14:paraId="0035CD4E" w14:textId="5C7A2291" w:rsidR="00BA217C" w:rsidRPr="00512110" w:rsidRDefault="0006062B" w:rsidP="002F069D">
            <w:pPr>
              <w:rPr>
                <w:lang w:val="en-AU"/>
              </w:rPr>
            </w:pPr>
            <w:r>
              <w:rPr>
                <w:lang w:val="en-AU"/>
              </w:rPr>
              <w:t>Present</w:t>
            </w:r>
          </w:p>
        </w:tc>
      </w:tr>
      <w:tr w:rsidR="008A4186" w:rsidRPr="00512110" w14:paraId="6E6FDFA1" w14:textId="77777777" w:rsidTr="002F069D">
        <w:tc>
          <w:tcPr>
            <w:tcW w:w="3597" w:type="dxa"/>
          </w:tcPr>
          <w:p w14:paraId="67E66282" w14:textId="77777777" w:rsidR="008A4186" w:rsidRPr="00512110" w:rsidRDefault="008A4186" w:rsidP="008A4186">
            <w:pPr>
              <w:rPr>
                <w:lang w:val="en-AU"/>
              </w:rPr>
            </w:pPr>
            <w:r w:rsidRPr="00512110">
              <w:rPr>
                <w:lang w:val="en-AU"/>
              </w:rPr>
              <w:t>Medical Officer</w:t>
            </w:r>
          </w:p>
        </w:tc>
        <w:tc>
          <w:tcPr>
            <w:tcW w:w="3597" w:type="dxa"/>
          </w:tcPr>
          <w:p w14:paraId="0C5E0CE4" w14:textId="77777777" w:rsidR="008A4186" w:rsidRPr="00512110" w:rsidRDefault="008A4186" w:rsidP="008A4186">
            <w:pPr>
              <w:rPr>
                <w:lang w:val="en-AU"/>
              </w:rPr>
            </w:pPr>
            <w:r w:rsidRPr="00512110">
              <w:rPr>
                <w:lang w:val="en-AU"/>
              </w:rPr>
              <w:t xml:space="preserve">Marlena </w:t>
            </w:r>
            <w:r w:rsidRPr="00512110">
              <w:rPr>
                <w:rFonts w:ascii="Calibri" w:hAnsi="Calibri" w:cs="Calibri"/>
                <w:color w:val="000000"/>
                <w:lang w:val="en-AU"/>
              </w:rPr>
              <w:t>Kaczmarek</w:t>
            </w:r>
          </w:p>
        </w:tc>
        <w:tc>
          <w:tcPr>
            <w:tcW w:w="3598" w:type="dxa"/>
          </w:tcPr>
          <w:p w14:paraId="0F213D61" w14:textId="77777777" w:rsidR="008A4186" w:rsidRPr="00512110" w:rsidRDefault="008A4186" w:rsidP="008A4186">
            <w:pPr>
              <w:rPr>
                <w:lang w:val="en-AU"/>
              </w:rPr>
            </w:pPr>
            <w:r w:rsidRPr="00512110">
              <w:rPr>
                <w:lang w:val="en-AU"/>
              </w:rPr>
              <w:t>MK</w:t>
            </w:r>
          </w:p>
        </w:tc>
        <w:tc>
          <w:tcPr>
            <w:tcW w:w="3598" w:type="dxa"/>
          </w:tcPr>
          <w:p w14:paraId="093C6EB6" w14:textId="10480A2C" w:rsidR="008A4186" w:rsidRPr="00512110" w:rsidRDefault="0006062B" w:rsidP="008A4186">
            <w:pPr>
              <w:rPr>
                <w:lang w:val="en-AU"/>
              </w:rPr>
            </w:pPr>
            <w:r>
              <w:rPr>
                <w:lang w:val="en-AU"/>
              </w:rPr>
              <w:t>Apologies</w:t>
            </w:r>
          </w:p>
        </w:tc>
      </w:tr>
      <w:tr w:rsidR="00BA217C" w:rsidRPr="00512110" w14:paraId="067709DC" w14:textId="77777777" w:rsidTr="002F069D">
        <w:tc>
          <w:tcPr>
            <w:tcW w:w="3597" w:type="dxa"/>
          </w:tcPr>
          <w:p w14:paraId="54E32770" w14:textId="77777777" w:rsidR="00BA217C" w:rsidRPr="00512110" w:rsidRDefault="00BA217C" w:rsidP="002F069D">
            <w:pPr>
              <w:rPr>
                <w:lang w:val="en-AU"/>
              </w:rPr>
            </w:pPr>
            <w:r w:rsidRPr="00512110">
              <w:rPr>
                <w:lang w:val="en-AU"/>
              </w:rPr>
              <w:t>Equipment Officer</w:t>
            </w:r>
          </w:p>
        </w:tc>
        <w:tc>
          <w:tcPr>
            <w:tcW w:w="3597" w:type="dxa"/>
          </w:tcPr>
          <w:p w14:paraId="296CC895" w14:textId="77777777" w:rsidR="00BA217C" w:rsidRPr="00512110" w:rsidRDefault="00BA217C" w:rsidP="002F069D">
            <w:pPr>
              <w:rPr>
                <w:lang w:val="en-AU"/>
              </w:rPr>
            </w:pPr>
            <w:r w:rsidRPr="00512110">
              <w:rPr>
                <w:lang w:val="en-AU"/>
              </w:rPr>
              <w:t>Vacant</w:t>
            </w:r>
          </w:p>
        </w:tc>
        <w:tc>
          <w:tcPr>
            <w:tcW w:w="3598" w:type="dxa"/>
          </w:tcPr>
          <w:p w14:paraId="4D57CE40" w14:textId="77777777" w:rsidR="00BA217C" w:rsidRPr="00512110" w:rsidRDefault="00BA217C" w:rsidP="002F069D">
            <w:pPr>
              <w:rPr>
                <w:lang w:val="en-AU"/>
              </w:rPr>
            </w:pPr>
          </w:p>
        </w:tc>
        <w:tc>
          <w:tcPr>
            <w:tcW w:w="3598" w:type="dxa"/>
          </w:tcPr>
          <w:p w14:paraId="3C904A16" w14:textId="77777777" w:rsidR="00BA217C" w:rsidRPr="00512110" w:rsidRDefault="00BA217C" w:rsidP="002F069D">
            <w:pPr>
              <w:rPr>
                <w:lang w:val="en-AU"/>
              </w:rPr>
            </w:pPr>
          </w:p>
        </w:tc>
      </w:tr>
      <w:tr w:rsidR="00BA217C" w:rsidRPr="00512110" w14:paraId="4DE08F8A" w14:textId="77777777" w:rsidTr="002F069D">
        <w:tc>
          <w:tcPr>
            <w:tcW w:w="3597" w:type="dxa"/>
          </w:tcPr>
          <w:p w14:paraId="1FC1E490" w14:textId="77777777" w:rsidR="00BA217C" w:rsidRPr="00512110" w:rsidRDefault="00BA217C" w:rsidP="002F069D">
            <w:pPr>
              <w:rPr>
                <w:lang w:val="en-AU"/>
              </w:rPr>
            </w:pPr>
            <w:r w:rsidRPr="00512110">
              <w:rPr>
                <w:lang w:val="en-AU"/>
              </w:rPr>
              <w:t>Media and PR Officer</w:t>
            </w:r>
          </w:p>
        </w:tc>
        <w:tc>
          <w:tcPr>
            <w:tcW w:w="3597" w:type="dxa"/>
          </w:tcPr>
          <w:p w14:paraId="6C6A1F28" w14:textId="77777777" w:rsidR="00BA217C" w:rsidRPr="00512110" w:rsidRDefault="00BA217C" w:rsidP="002F069D">
            <w:pPr>
              <w:rPr>
                <w:lang w:val="en-AU"/>
              </w:rPr>
            </w:pPr>
            <w:r w:rsidRPr="00512110">
              <w:rPr>
                <w:lang w:val="en-AU"/>
              </w:rPr>
              <w:t>Vacant</w:t>
            </w:r>
          </w:p>
        </w:tc>
        <w:tc>
          <w:tcPr>
            <w:tcW w:w="3598" w:type="dxa"/>
          </w:tcPr>
          <w:p w14:paraId="3E3A403C" w14:textId="77777777" w:rsidR="00BA217C" w:rsidRPr="00512110" w:rsidRDefault="00BA217C" w:rsidP="002F069D">
            <w:pPr>
              <w:rPr>
                <w:lang w:val="en-AU"/>
              </w:rPr>
            </w:pPr>
          </w:p>
        </w:tc>
        <w:tc>
          <w:tcPr>
            <w:tcW w:w="3598" w:type="dxa"/>
          </w:tcPr>
          <w:p w14:paraId="5BBF1DA1" w14:textId="77777777" w:rsidR="00BA217C" w:rsidRPr="00512110" w:rsidRDefault="00BA217C" w:rsidP="002F069D">
            <w:pPr>
              <w:rPr>
                <w:lang w:val="en-AU"/>
              </w:rPr>
            </w:pPr>
          </w:p>
        </w:tc>
      </w:tr>
      <w:tr w:rsidR="00BA217C" w:rsidRPr="00512110" w14:paraId="06DBD386" w14:textId="77777777" w:rsidTr="002F069D">
        <w:tc>
          <w:tcPr>
            <w:tcW w:w="3597" w:type="dxa"/>
          </w:tcPr>
          <w:p w14:paraId="3AEF8A1C" w14:textId="77777777" w:rsidR="00BA217C" w:rsidRPr="00512110" w:rsidRDefault="00BA217C" w:rsidP="002F069D">
            <w:pPr>
              <w:rPr>
                <w:lang w:val="en-AU"/>
              </w:rPr>
            </w:pPr>
            <w:r w:rsidRPr="00512110">
              <w:rPr>
                <w:lang w:val="en-AU"/>
              </w:rPr>
              <w:t>Coaching Director</w:t>
            </w:r>
          </w:p>
        </w:tc>
        <w:tc>
          <w:tcPr>
            <w:tcW w:w="3597" w:type="dxa"/>
          </w:tcPr>
          <w:p w14:paraId="12921A02" w14:textId="77777777" w:rsidR="00BA217C" w:rsidRPr="00512110" w:rsidRDefault="008A4186" w:rsidP="002F069D">
            <w:pPr>
              <w:rPr>
                <w:lang w:val="en-AU"/>
              </w:rPr>
            </w:pPr>
            <w:r>
              <w:rPr>
                <w:lang w:val="en-AU"/>
              </w:rPr>
              <w:t xml:space="preserve">Michael </w:t>
            </w:r>
            <w:proofErr w:type="spellStart"/>
            <w:r>
              <w:rPr>
                <w:lang w:val="en-AU"/>
              </w:rPr>
              <w:t>Sargeant</w:t>
            </w:r>
            <w:proofErr w:type="spellEnd"/>
          </w:p>
        </w:tc>
        <w:tc>
          <w:tcPr>
            <w:tcW w:w="3598" w:type="dxa"/>
          </w:tcPr>
          <w:p w14:paraId="09FC7D4C" w14:textId="77777777" w:rsidR="00BA217C" w:rsidRPr="00512110" w:rsidRDefault="008A4186" w:rsidP="002F069D">
            <w:pPr>
              <w:rPr>
                <w:lang w:val="en-AU"/>
              </w:rPr>
            </w:pPr>
            <w:r>
              <w:rPr>
                <w:lang w:val="en-AU"/>
              </w:rPr>
              <w:t>MS2</w:t>
            </w:r>
          </w:p>
        </w:tc>
        <w:tc>
          <w:tcPr>
            <w:tcW w:w="3598" w:type="dxa"/>
          </w:tcPr>
          <w:p w14:paraId="365F736C" w14:textId="7C948609" w:rsidR="00BA217C" w:rsidRPr="00512110" w:rsidRDefault="0006062B" w:rsidP="002F069D">
            <w:pPr>
              <w:rPr>
                <w:lang w:val="en-AU"/>
              </w:rPr>
            </w:pPr>
            <w:r>
              <w:rPr>
                <w:lang w:val="en-AU"/>
              </w:rPr>
              <w:t>Present</w:t>
            </w:r>
          </w:p>
        </w:tc>
      </w:tr>
      <w:tr w:rsidR="00BA217C" w:rsidRPr="00512110" w14:paraId="65F95008" w14:textId="77777777" w:rsidTr="002F069D">
        <w:tc>
          <w:tcPr>
            <w:tcW w:w="3597" w:type="dxa"/>
          </w:tcPr>
          <w:p w14:paraId="3A4E74A0" w14:textId="77777777" w:rsidR="00BA217C" w:rsidRPr="00512110" w:rsidRDefault="00BA217C" w:rsidP="002F069D">
            <w:pPr>
              <w:rPr>
                <w:lang w:val="en-AU"/>
              </w:rPr>
            </w:pPr>
            <w:r w:rsidRPr="00512110">
              <w:rPr>
                <w:lang w:val="en-AU"/>
              </w:rPr>
              <w:t>Tribunal Director</w:t>
            </w:r>
          </w:p>
        </w:tc>
        <w:tc>
          <w:tcPr>
            <w:tcW w:w="3597" w:type="dxa"/>
          </w:tcPr>
          <w:p w14:paraId="6EDCF9C3" w14:textId="77777777" w:rsidR="00BA217C" w:rsidRPr="00512110" w:rsidRDefault="00BA217C" w:rsidP="002F069D">
            <w:pPr>
              <w:rPr>
                <w:lang w:val="en-AU"/>
              </w:rPr>
            </w:pPr>
          </w:p>
        </w:tc>
        <w:tc>
          <w:tcPr>
            <w:tcW w:w="3598" w:type="dxa"/>
          </w:tcPr>
          <w:p w14:paraId="2E668D4D" w14:textId="77777777" w:rsidR="00BA217C" w:rsidRPr="00512110" w:rsidRDefault="00BA217C" w:rsidP="002F069D">
            <w:pPr>
              <w:rPr>
                <w:lang w:val="en-AU"/>
              </w:rPr>
            </w:pPr>
          </w:p>
        </w:tc>
        <w:tc>
          <w:tcPr>
            <w:tcW w:w="3598" w:type="dxa"/>
          </w:tcPr>
          <w:p w14:paraId="2F478656" w14:textId="77777777" w:rsidR="00BA217C" w:rsidRPr="00512110" w:rsidRDefault="00BA217C" w:rsidP="002F069D">
            <w:pPr>
              <w:rPr>
                <w:lang w:val="en-AU"/>
              </w:rPr>
            </w:pPr>
          </w:p>
        </w:tc>
      </w:tr>
      <w:tr w:rsidR="002F069D" w:rsidRPr="00512110" w14:paraId="74F92A38" w14:textId="77777777" w:rsidTr="002F069D">
        <w:tc>
          <w:tcPr>
            <w:tcW w:w="3597" w:type="dxa"/>
          </w:tcPr>
          <w:p w14:paraId="288024FD" w14:textId="77777777" w:rsidR="002F069D" w:rsidRPr="00512110" w:rsidRDefault="00E4541D" w:rsidP="002F069D">
            <w:pPr>
              <w:rPr>
                <w:lang w:val="en-AU"/>
              </w:rPr>
            </w:pPr>
            <w:r>
              <w:rPr>
                <w:lang w:val="en-AU"/>
              </w:rPr>
              <w:t>Scheduler</w:t>
            </w:r>
          </w:p>
        </w:tc>
        <w:tc>
          <w:tcPr>
            <w:tcW w:w="3597" w:type="dxa"/>
          </w:tcPr>
          <w:p w14:paraId="5717CED5" w14:textId="77777777" w:rsidR="002F069D" w:rsidRPr="00512110" w:rsidRDefault="00E4541D" w:rsidP="002F069D">
            <w:pPr>
              <w:rPr>
                <w:lang w:val="en-AU"/>
              </w:rPr>
            </w:pPr>
            <w:r>
              <w:rPr>
                <w:lang w:val="en-AU"/>
              </w:rPr>
              <w:t xml:space="preserve">Ben </w:t>
            </w:r>
            <w:proofErr w:type="spellStart"/>
            <w:r>
              <w:rPr>
                <w:lang w:val="en-AU"/>
              </w:rPr>
              <w:t>Risby</w:t>
            </w:r>
            <w:proofErr w:type="spellEnd"/>
          </w:p>
        </w:tc>
        <w:tc>
          <w:tcPr>
            <w:tcW w:w="3598" w:type="dxa"/>
          </w:tcPr>
          <w:p w14:paraId="4766A1D0" w14:textId="77777777" w:rsidR="002F069D" w:rsidRPr="00512110" w:rsidRDefault="00E4541D" w:rsidP="002F069D">
            <w:pPr>
              <w:rPr>
                <w:lang w:val="en-AU"/>
              </w:rPr>
            </w:pPr>
            <w:r>
              <w:rPr>
                <w:lang w:val="en-AU"/>
              </w:rPr>
              <w:t>BR</w:t>
            </w:r>
          </w:p>
        </w:tc>
        <w:tc>
          <w:tcPr>
            <w:tcW w:w="3598" w:type="dxa"/>
          </w:tcPr>
          <w:p w14:paraId="475A79A3" w14:textId="47E2C93C" w:rsidR="002F069D" w:rsidRPr="00512110" w:rsidRDefault="0006062B" w:rsidP="002F069D">
            <w:pPr>
              <w:rPr>
                <w:lang w:val="en-AU"/>
              </w:rPr>
            </w:pPr>
            <w:r>
              <w:rPr>
                <w:lang w:val="en-AU"/>
              </w:rPr>
              <w:t>Apologies</w:t>
            </w:r>
          </w:p>
        </w:tc>
      </w:tr>
      <w:tr w:rsidR="00E4541D" w:rsidRPr="00512110" w14:paraId="40A4A24F" w14:textId="77777777" w:rsidTr="002F069D">
        <w:tc>
          <w:tcPr>
            <w:tcW w:w="3597" w:type="dxa"/>
          </w:tcPr>
          <w:p w14:paraId="15D5958A" w14:textId="77777777" w:rsidR="00E4541D" w:rsidRPr="00512110" w:rsidRDefault="00E4541D" w:rsidP="002F069D">
            <w:pPr>
              <w:rPr>
                <w:lang w:val="en-AU"/>
              </w:rPr>
            </w:pPr>
          </w:p>
        </w:tc>
        <w:tc>
          <w:tcPr>
            <w:tcW w:w="3597" w:type="dxa"/>
          </w:tcPr>
          <w:p w14:paraId="3DD697E3" w14:textId="77777777" w:rsidR="00E4541D" w:rsidRPr="00512110" w:rsidRDefault="00E4541D" w:rsidP="002F069D">
            <w:pPr>
              <w:rPr>
                <w:lang w:val="en-AU"/>
              </w:rPr>
            </w:pPr>
          </w:p>
        </w:tc>
        <w:tc>
          <w:tcPr>
            <w:tcW w:w="3598" w:type="dxa"/>
          </w:tcPr>
          <w:p w14:paraId="6C8DC79D" w14:textId="77777777" w:rsidR="00E4541D" w:rsidRPr="00512110" w:rsidRDefault="00E4541D" w:rsidP="002F069D">
            <w:pPr>
              <w:rPr>
                <w:lang w:val="en-AU"/>
              </w:rPr>
            </w:pPr>
          </w:p>
        </w:tc>
        <w:tc>
          <w:tcPr>
            <w:tcW w:w="3598" w:type="dxa"/>
          </w:tcPr>
          <w:p w14:paraId="162FBE4F" w14:textId="77777777" w:rsidR="00E4541D" w:rsidRPr="00512110" w:rsidRDefault="00E4541D" w:rsidP="002F069D">
            <w:pPr>
              <w:rPr>
                <w:lang w:val="en-AU"/>
              </w:rPr>
            </w:pPr>
          </w:p>
        </w:tc>
      </w:tr>
    </w:tbl>
    <w:p w14:paraId="42526701" w14:textId="77777777" w:rsidR="0030297E" w:rsidRPr="00512110" w:rsidRDefault="0030297E" w:rsidP="0030297E">
      <w:pPr>
        <w:pStyle w:val="Heading1"/>
        <w:rPr>
          <w:lang w:val="en-AU"/>
        </w:rPr>
      </w:pPr>
      <w:r w:rsidRPr="00512110">
        <w:rPr>
          <w:lang w:val="en-AU"/>
        </w:rPr>
        <w:t>Agenda</w:t>
      </w:r>
    </w:p>
    <w:p w14:paraId="6E465DB6" w14:textId="77777777" w:rsidR="00E33DA2" w:rsidRPr="00512110" w:rsidRDefault="00E33DA2" w:rsidP="00992A1B">
      <w:pPr>
        <w:rPr>
          <w:vanish/>
          <w:lang w:val="en-AU"/>
        </w:rPr>
      </w:pPr>
    </w:p>
    <w:p w14:paraId="1C8612D8" w14:textId="77777777" w:rsidR="00B44BEB" w:rsidRPr="00512110" w:rsidRDefault="00B44BEB" w:rsidP="00551572">
      <w:pPr>
        <w:pStyle w:val="Heading1"/>
        <w:numPr>
          <w:ilvl w:val="0"/>
          <w:numId w:val="1"/>
        </w:numPr>
        <w:ind w:left="360"/>
        <w:rPr>
          <w:lang w:val="en-AU"/>
        </w:rPr>
      </w:pPr>
      <w:r w:rsidRPr="00512110">
        <w:rPr>
          <w:lang w:val="en-AU"/>
        </w:rPr>
        <w:t>Opening by the Chair</w:t>
      </w:r>
    </w:p>
    <w:p w14:paraId="5E8DA888" w14:textId="77777777" w:rsidR="00B44BEB" w:rsidRPr="00512110" w:rsidRDefault="00B44BEB" w:rsidP="00B44BEB">
      <w:pPr>
        <w:rPr>
          <w:lang w:val="en-AU"/>
        </w:rPr>
      </w:pPr>
    </w:p>
    <w:p w14:paraId="7B874EDB" w14:textId="77777777" w:rsidR="00B44BEB" w:rsidRPr="00512110" w:rsidRDefault="00B44BEB" w:rsidP="00B44BEB">
      <w:pPr>
        <w:rPr>
          <w:lang w:val="en-AU"/>
        </w:rPr>
      </w:pPr>
      <w:r w:rsidRPr="00512110">
        <w:rPr>
          <w:lang w:val="en-AU"/>
        </w:rPr>
        <w:lastRenderedPageBreak/>
        <w:t>The Chair opened the meeting and formally welcomed all the attendees and guests. The Chair acknowledged the Traditional Owners and Custodians of the land on which the Board was meeting, and paid their respects to the Elders past</w:t>
      </w:r>
      <w:r w:rsidR="00F27D05" w:rsidRPr="00512110">
        <w:rPr>
          <w:lang w:val="en-AU"/>
        </w:rPr>
        <w:t xml:space="preserve">, </w:t>
      </w:r>
      <w:r w:rsidRPr="00512110">
        <w:rPr>
          <w:lang w:val="en-AU"/>
        </w:rPr>
        <w:t>present</w:t>
      </w:r>
      <w:r w:rsidR="00F27D05" w:rsidRPr="00512110">
        <w:rPr>
          <w:lang w:val="en-AU"/>
        </w:rPr>
        <w:t xml:space="preserve"> and emerging</w:t>
      </w:r>
      <w:r w:rsidRPr="00512110">
        <w:rPr>
          <w:lang w:val="en-AU"/>
        </w:rPr>
        <w:t>.</w:t>
      </w:r>
    </w:p>
    <w:p w14:paraId="10E92584" w14:textId="77777777" w:rsidR="00B44BEB" w:rsidRPr="00512110" w:rsidRDefault="00B44BEB" w:rsidP="00B44BEB">
      <w:pPr>
        <w:rPr>
          <w:lang w:val="en-AU"/>
        </w:rPr>
      </w:pPr>
    </w:p>
    <w:p w14:paraId="5B50F977" w14:textId="77777777" w:rsidR="00B44BEB" w:rsidRPr="00512110" w:rsidRDefault="00B44BEB" w:rsidP="00551572">
      <w:pPr>
        <w:pStyle w:val="Heading1"/>
        <w:numPr>
          <w:ilvl w:val="0"/>
          <w:numId w:val="1"/>
        </w:numPr>
        <w:ind w:left="360"/>
        <w:rPr>
          <w:lang w:val="en-AU"/>
        </w:rPr>
      </w:pPr>
      <w:r w:rsidRPr="00512110">
        <w:rPr>
          <w:lang w:val="en-AU"/>
        </w:rPr>
        <w:t>Apologies and Declarations</w:t>
      </w:r>
    </w:p>
    <w:p w14:paraId="4C7F3321" w14:textId="77777777" w:rsidR="00B44BEB" w:rsidRPr="00512110" w:rsidRDefault="00B44BEB" w:rsidP="00B44BEB">
      <w:pPr>
        <w:rPr>
          <w:lang w:val="en-AU"/>
        </w:rPr>
      </w:pPr>
    </w:p>
    <w:p w14:paraId="46D95E37" w14:textId="77777777" w:rsidR="00B44BEB" w:rsidRPr="00512110" w:rsidRDefault="00B44BEB" w:rsidP="00B44BEB">
      <w:pPr>
        <w:rPr>
          <w:lang w:val="en-AU"/>
        </w:rPr>
      </w:pPr>
      <w:r w:rsidRPr="00512110">
        <w:rPr>
          <w:lang w:val="en-AU"/>
        </w:rPr>
        <w:t>There are no declarations of potential conflicts of interest.</w:t>
      </w:r>
    </w:p>
    <w:p w14:paraId="1C004D08" w14:textId="77777777" w:rsidR="00B44BEB" w:rsidRPr="00512110" w:rsidRDefault="00B44BEB" w:rsidP="00551572">
      <w:pPr>
        <w:pStyle w:val="Heading1"/>
        <w:numPr>
          <w:ilvl w:val="0"/>
          <w:numId w:val="1"/>
        </w:numPr>
        <w:ind w:left="360"/>
        <w:rPr>
          <w:lang w:val="en-AU"/>
        </w:rPr>
      </w:pPr>
      <w:r w:rsidRPr="00512110">
        <w:rPr>
          <w:lang w:val="en-AU"/>
        </w:rPr>
        <w:t>Approval of Minutes</w:t>
      </w:r>
    </w:p>
    <w:p w14:paraId="5297F8B5" w14:textId="77777777" w:rsidR="00B44BEB" w:rsidRPr="00512110" w:rsidRDefault="00B44BEB" w:rsidP="00B44BEB">
      <w:pPr>
        <w:rPr>
          <w:lang w:val="en-AU"/>
        </w:rPr>
      </w:pPr>
    </w:p>
    <w:p w14:paraId="2B2D1890" w14:textId="77777777" w:rsidR="00B44BEB" w:rsidRPr="00512110" w:rsidRDefault="00B44BEB" w:rsidP="00B44BEB">
      <w:pPr>
        <w:rPr>
          <w:lang w:val="en-AU"/>
        </w:rPr>
      </w:pPr>
      <w:r w:rsidRPr="00512110">
        <w:rPr>
          <w:lang w:val="en-AU"/>
        </w:rPr>
        <w:t>Minutes of the previous meetings are confirmed.</w:t>
      </w:r>
    </w:p>
    <w:p w14:paraId="7C1419DC" w14:textId="77777777" w:rsidR="00B44BEB" w:rsidRPr="00512110" w:rsidRDefault="00B44BEB" w:rsidP="00551572">
      <w:pPr>
        <w:pStyle w:val="Heading1"/>
        <w:numPr>
          <w:ilvl w:val="0"/>
          <w:numId w:val="1"/>
        </w:numPr>
        <w:ind w:left="360"/>
        <w:rPr>
          <w:lang w:val="en-AU"/>
        </w:rPr>
      </w:pPr>
      <w:r w:rsidRPr="00512110">
        <w:rPr>
          <w:lang w:val="en-AU"/>
        </w:rPr>
        <w:t>Business from Previous Board Meetings</w:t>
      </w:r>
    </w:p>
    <w:p w14:paraId="2A310D0D" w14:textId="77777777" w:rsidR="00B44BEB" w:rsidRPr="00512110" w:rsidRDefault="00B44BEB" w:rsidP="00B44BEB">
      <w:pPr>
        <w:rPr>
          <w:lang w:val="en-AU"/>
        </w:rPr>
      </w:pPr>
    </w:p>
    <w:tbl>
      <w:tblPr>
        <w:tblStyle w:val="TableGrid"/>
        <w:tblW w:w="0" w:type="auto"/>
        <w:tblLook w:val="04A0" w:firstRow="1" w:lastRow="0" w:firstColumn="1" w:lastColumn="0" w:noHBand="0" w:noVBand="1"/>
      </w:tblPr>
      <w:tblGrid>
        <w:gridCol w:w="1363"/>
        <w:gridCol w:w="6216"/>
        <w:gridCol w:w="1547"/>
        <w:gridCol w:w="5264"/>
      </w:tblGrid>
      <w:tr w:rsidR="00AA1BF4" w:rsidRPr="00512110" w14:paraId="43040776" w14:textId="77777777" w:rsidTr="00526A29">
        <w:trPr>
          <w:cantSplit/>
        </w:trPr>
        <w:tc>
          <w:tcPr>
            <w:tcW w:w="1413" w:type="dxa"/>
          </w:tcPr>
          <w:p w14:paraId="36CE7694" w14:textId="77777777" w:rsidR="00AA1BF4" w:rsidRPr="00512110" w:rsidRDefault="00AA1BF4" w:rsidP="00AA1BF4">
            <w:pPr>
              <w:rPr>
                <w:lang w:val="en-AU"/>
              </w:rPr>
            </w:pPr>
            <w:r w:rsidRPr="00512110">
              <w:rPr>
                <w:rFonts w:ascii="Arial" w:hAnsi="Arial" w:cs="Arial"/>
                <w:b/>
                <w:sz w:val="20"/>
                <w:szCs w:val="20"/>
                <w:lang w:val="en-AU"/>
              </w:rPr>
              <w:t>Action Item</w:t>
            </w:r>
          </w:p>
        </w:tc>
        <w:tc>
          <w:tcPr>
            <w:tcW w:w="6520" w:type="dxa"/>
          </w:tcPr>
          <w:p w14:paraId="29A7D0DA" w14:textId="77777777" w:rsidR="00AA1BF4" w:rsidRPr="00512110" w:rsidRDefault="00AA1BF4" w:rsidP="00AA1BF4">
            <w:pPr>
              <w:rPr>
                <w:lang w:val="en-AU"/>
              </w:rPr>
            </w:pPr>
            <w:r w:rsidRPr="00512110">
              <w:rPr>
                <w:rFonts w:ascii="Arial" w:hAnsi="Arial" w:cs="Arial"/>
                <w:b/>
                <w:sz w:val="20"/>
                <w:szCs w:val="20"/>
                <w:lang w:val="en-AU"/>
              </w:rPr>
              <w:t>Description</w:t>
            </w:r>
          </w:p>
        </w:tc>
        <w:tc>
          <w:tcPr>
            <w:tcW w:w="1560" w:type="dxa"/>
          </w:tcPr>
          <w:p w14:paraId="260400CE" w14:textId="77777777" w:rsidR="00AA1BF4" w:rsidRPr="00512110" w:rsidRDefault="00AA1BF4" w:rsidP="00AA1BF4">
            <w:pPr>
              <w:rPr>
                <w:lang w:val="en-AU"/>
              </w:rPr>
            </w:pPr>
            <w:r w:rsidRPr="00512110">
              <w:rPr>
                <w:rFonts w:ascii="Arial" w:hAnsi="Arial" w:cs="Arial"/>
                <w:b/>
                <w:sz w:val="20"/>
                <w:szCs w:val="20"/>
                <w:lang w:val="en-AU"/>
              </w:rPr>
              <w:t>Responsible</w:t>
            </w:r>
          </w:p>
        </w:tc>
        <w:tc>
          <w:tcPr>
            <w:tcW w:w="4897" w:type="dxa"/>
          </w:tcPr>
          <w:p w14:paraId="029FAEDD" w14:textId="77777777" w:rsidR="00AA1BF4" w:rsidRPr="00512110" w:rsidRDefault="00AA1BF4" w:rsidP="00AA1BF4">
            <w:pPr>
              <w:rPr>
                <w:lang w:val="en-AU"/>
              </w:rPr>
            </w:pPr>
            <w:r w:rsidRPr="00512110">
              <w:rPr>
                <w:rFonts w:ascii="Arial" w:hAnsi="Arial" w:cs="Arial"/>
                <w:b/>
                <w:sz w:val="20"/>
                <w:szCs w:val="20"/>
                <w:lang w:val="en-AU"/>
              </w:rPr>
              <w:t>Status</w:t>
            </w:r>
            <w:r w:rsidR="00F27D05" w:rsidRPr="00512110">
              <w:rPr>
                <w:rFonts w:ascii="Arial" w:hAnsi="Arial" w:cs="Arial"/>
                <w:b/>
                <w:sz w:val="20"/>
                <w:szCs w:val="20"/>
                <w:lang w:val="en-AU"/>
              </w:rPr>
              <w:t xml:space="preserve"> / Update</w:t>
            </w:r>
          </w:p>
        </w:tc>
      </w:tr>
      <w:tr w:rsidR="00526A29" w:rsidRPr="00512110" w14:paraId="7A3F7B27" w14:textId="77777777" w:rsidTr="00526A29">
        <w:trPr>
          <w:cantSplit/>
        </w:trPr>
        <w:tc>
          <w:tcPr>
            <w:tcW w:w="1413" w:type="dxa"/>
          </w:tcPr>
          <w:p w14:paraId="0C9F1609" w14:textId="77777777" w:rsidR="00526A29" w:rsidRPr="00512110" w:rsidRDefault="00526A29" w:rsidP="00526A29">
            <w:pPr>
              <w:rPr>
                <w:lang w:val="en-AU"/>
              </w:rPr>
            </w:pPr>
            <w:r w:rsidRPr="00512110">
              <w:rPr>
                <w:lang w:val="en-AU"/>
              </w:rPr>
              <w:t>1</w:t>
            </w:r>
          </w:p>
        </w:tc>
        <w:tc>
          <w:tcPr>
            <w:tcW w:w="6520" w:type="dxa"/>
          </w:tcPr>
          <w:p w14:paraId="4E1D0B6B" w14:textId="2DB2E2E0" w:rsidR="00526A29" w:rsidRPr="008A4186" w:rsidRDefault="00526A29" w:rsidP="00526A29">
            <w:pPr>
              <w:spacing w:after="200" w:line="276" w:lineRule="auto"/>
              <w:ind w:left="178"/>
            </w:pPr>
            <w:r>
              <w:t>ET to advertise first aid subsidies –ongoing with board</w:t>
            </w:r>
          </w:p>
        </w:tc>
        <w:tc>
          <w:tcPr>
            <w:tcW w:w="1560" w:type="dxa"/>
          </w:tcPr>
          <w:p w14:paraId="4B4BF1E5" w14:textId="42B663F2" w:rsidR="00526A29" w:rsidRPr="00512110" w:rsidRDefault="00526A29" w:rsidP="00526A29">
            <w:pPr>
              <w:rPr>
                <w:lang w:val="en-AU"/>
              </w:rPr>
            </w:pPr>
            <w:r>
              <w:rPr>
                <w:lang w:val="en-AU"/>
              </w:rPr>
              <w:t>ET</w:t>
            </w:r>
          </w:p>
        </w:tc>
        <w:tc>
          <w:tcPr>
            <w:tcW w:w="4897" w:type="dxa"/>
          </w:tcPr>
          <w:p w14:paraId="3B8BB8DB" w14:textId="6A251A12" w:rsidR="00526A29" w:rsidRPr="00512110" w:rsidRDefault="00526A29" w:rsidP="00526A29">
            <w:pPr>
              <w:rPr>
                <w:lang w:val="en-AU"/>
              </w:rPr>
            </w:pPr>
            <w:r>
              <w:rPr>
                <w:lang w:val="en-AU"/>
              </w:rPr>
              <w:t xml:space="preserve">Ongoing. MK to generate proposal for board </w:t>
            </w:r>
            <w:commentRangeStart w:id="0"/>
            <w:r>
              <w:rPr>
                <w:lang w:val="en-AU"/>
              </w:rPr>
              <w:t>consideration</w:t>
            </w:r>
            <w:commentRangeEnd w:id="0"/>
            <w:r w:rsidR="00BC4C53">
              <w:rPr>
                <w:rStyle w:val="CommentReference"/>
              </w:rPr>
              <w:commentReference w:id="0"/>
            </w:r>
            <w:r>
              <w:rPr>
                <w:lang w:val="en-AU"/>
              </w:rPr>
              <w:t>.</w:t>
            </w:r>
          </w:p>
        </w:tc>
      </w:tr>
      <w:tr w:rsidR="00526A29" w:rsidRPr="00512110" w14:paraId="36512C9F" w14:textId="77777777" w:rsidTr="00526A29">
        <w:trPr>
          <w:cantSplit/>
        </w:trPr>
        <w:tc>
          <w:tcPr>
            <w:tcW w:w="1413" w:type="dxa"/>
          </w:tcPr>
          <w:p w14:paraId="70647FF3" w14:textId="77777777" w:rsidR="00526A29" w:rsidRPr="00512110" w:rsidRDefault="00526A29" w:rsidP="00526A29">
            <w:pPr>
              <w:rPr>
                <w:lang w:val="en-AU"/>
              </w:rPr>
            </w:pPr>
            <w:r w:rsidRPr="00512110">
              <w:rPr>
                <w:lang w:val="en-AU"/>
              </w:rPr>
              <w:t>2</w:t>
            </w:r>
          </w:p>
        </w:tc>
        <w:tc>
          <w:tcPr>
            <w:tcW w:w="6520" w:type="dxa"/>
          </w:tcPr>
          <w:p w14:paraId="5A8D85FC" w14:textId="40DD4B11" w:rsidR="00526A29" w:rsidRPr="008A4186" w:rsidRDefault="00526A29" w:rsidP="00526A29">
            <w:pPr>
              <w:spacing w:after="200" w:line="276" w:lineRule="auto"/>
              <w:ind w:left="178"/>
            </w:pPr>
            <w:r>
              <w:t xml:space="preserve">RIC item: issue regarding </w:t>
            </w:r>
            <w:proofErr w:type="spellStart"/>
            <w:r>
              <w:t>reffing</w:t>
            </w:r>
            <w:proofErr w:type="spellEnd"/>
            <w:r>
              <w:t xml:space="preserve"> in </w:t>
            </w:r>
            <w:proofErr w:type="spellStart"/>
            <w:r>
              <w:t>womens</w:t>
            </w:r>
            <w:proofErr w:type="spellEnd"/>
            <w:r>
              <w:t xml:space="preserve"> and D grade and associated payment.  Action: ET to follow up with RIC and understand what exactly this is about. </w:t>
            </w:r>
            <w:r w:rsidRPr="00F74D32">
              <w:rPr>
                <w:b/>
                <w:color w:val="FF0000"/>
              </w:rPr>
              <w:t>action</w:t>
            </w:r>
          </w:p>
        </w:tc>
        <w:tc>
          <w:tcPr>
            <w:tcW w:w="1560" w:type="dxa"/>
          </w:tcPr>
          <w:p w14:paraId="025A065E" w14:textId="0495AA6A" w:rsidR="00526A29" w:rsidRPr="00512110" w:rsidRDefault="00526A29" w:rsidP="00526A29">
            <w:pPr>
              <w:rPr>
                <w:lang w:val="en-AU"/>
              </w:rPr>
            </w:pPr>
            <w:r>
              <w:rPr>
                <w:lang w:val="en-AU"/>
              </w:rPr>
              <w:t>ET</w:t>
            </w:r>
          </w:p>
        </w:tc>
        <w:tc>
          <w:tcPr>
            <w:tcW w:w="4897" w:type="dxa"/>
          </w:tcPr>
          <w:p w14:paraId="7CB752CF" w14:textId="77777777" w:rsidR="00526A29" w:rsidRDefault="00526A29" w:rsidP="00526A29">
            <w:pPr>
              <w:rPr>
                <w:lang w:val="en-AU"/>
              </w:rPr>
            </w:pPr>
            <w:r>
              <w:rPr>
                <w:lang w:val="en-AU"/>
              </w:rPr>
              <w:t>Discussed out of session and agreed by board with one abstain.</w:t>
            </w:r>
          </w:p>
          <w:p w14:paraId="52B2F440" w14:textId="1FF0D925" w:rsidR="00526A29" w:rsidRPr="00512110" w:rsidRDefault="00526A29" w:rsidP="00526A29">
            <w:pPr>
              <w:rPr>
                <w:lang w:val="en-AU"/>
              </w:rPr>
            </w:pPr>
            <w:r>
              <w:rPr>
                <w:lang w:val="en-AU"/>
              </w:rPr>
              <w:t>ET to contact RIC and pass on approval and commence.</w:t>
            </w:r>
          </w:p>
        </w:tc>
      </w:tr>
      <w:tr w:rsidR="00526A29" w:rsidRPr="00512110" w14:paraId="1EDBB634" w14:textId="77777777" w:rsidTr="00526A29">
        <w:trPr>
          <w:cantSplit/>
        </w:trPr>
        <w:tc>
          <w:tcPr>
            <w:tcW w:w="1413" w:type="dxa"/>
          </w:tcPr>
          <w:p w14:paraId="6329936C" w14:textId="77777777" w:rsidR="00526A29" w:rsidRPr="00512110" w:rsidRDefault="00526A29" w:rsidP="00526A29">
            <w:pPr>
              <w:rPr>
                <w:lang w:val="en-AU"/>
              </w:rPr>
            </w:pPr>
            <w:r w:rsidRPr="00512110">
              <w:rPr>
                <w:lang w:val="en-AU"/>
              </w:rPr>
              <w:t>3</w:t>
            </w:r>
          </w:p>
        </w:tc>
        <w:tc>
          <w:tcPr>
            <w:tcW w:w="6520" w:type="dxa"/>
          </w:tcPr>
          <w:p w14:paraId="3F873934" w14:textId="77777777" w:rsidR="00526A29" w:rsidRDefault="00526A29" w:rsidP="00526A29">
            <w:pPr>
              <w:rPr>
                <w:lang w:val="en-AU"/>
              </w:rPr>
            </w:pPr>
            <w:r>
              <w:rPr>
                <w:lang w:val="en-AU"/>
              </w:rPr>
              <w:t>DK to publish refund policy on website.</w:t>
            </w:r>
          </w:p>
          <w:p w14:paraId="4D0970E6" w14:textId="41AA6545" w:rsidR="00526A29" w:rsidRPr="008A4186" w:rsidRDefault="00526A29" w:rsidP="00526A29">
            <w:pPr>
              <w:spacing w:after="200" w:line="276" w:lineRule="auto"/>
              <w:ind w:left="178"/>
            </w:pPr>
            <w:r>
              <w:rPr>
                <w:lang w:val="en-AU"/>
              </w:rPr>
              <w:t>DK to publish table of IHACT and IHA memberships.</w:t>
            </w:r>
          </w:p>
        </w:tc>
        <w:tc>
          <w:tcPr>
            <w:tcW w:w="1560" w:type="dxa"/>
          </w:tcPr>
          <w:p w14:paraId="7E3CF926" w14:textId="69A4537A" w:rsidR="00526A29" w:rsidRPr="00512110" w:rsidRDefault="00526A29" w:rsidP="00526A29">
            <w:pPr>
              <w:rPr>
                <w:lang w:val="en-AU"/>
              </w:rPr>
            </w:pPr>
            <w:r>
              <w:rPr>
                <w:lang w:val="en-AU"/>
              </w:rPr>
              <w:t>DK</w:t>
            </w:r>
          </w:p>
        </w:tc>
        <w:tc>
          <w:tcPr>
            <w:tcW w:w="4897" w:type="dxa"/>
          </w:tcPr>
          <w:p w14:paraId="042F1F98" w14:textId="079A247C" w:rsidR="00526A29" w:rsidRPr="00512110" w:rsidRDefault="00526A29" w:rsidP="00526A29">
            <w:pPr>
              <w:rPr>
                <w:lang w:val="en-AU"/>
              </w:rPr>
            </w:pPr>
            <w:r>
              <w:rPr>
                <w:lang w:val="en-AU"/>
              </w:rPr>
              <w:t>Ongoing</w:t>
            </w:r>
          </w:p>
        </w:tc>
      </w:tr>
      <w:tr w:rsidR="00526A29" w:rsidRPr="00512110" w14:paraId="1569920B" w14:textId="77777777" w:rsidTr="00526A29">
        <w:trPr>
          <w:cantSplit/>
        </w:trPr>
        <w:tc>
          <w:tcPr>
            <w:tcW w:w="1413" w:type="dxa"/>
          </w:tcPr>
          <w:p w14:paraId="6DE9B444" w14:textId="77777777" w:rsidR="00526A29" w:rsidRPr="00512110" w:rsidRDefault="00526A29" w:rsidP="00526A29">
            <w:pPr>
              <w:rPr>
                <w:lang w:val="en-AU"/>
              </w:rPr>
            </w:pPr>
            <w:r w:rsidRPr="00512110">
              <w:rPr>
                <w:lang w:val="en-AU"/>
              </w:rPr>
              <w:t>4</w:t>
            </w:r>
          </w:p>
        </w:tc>
        <w:tc>
          <w:tcPr>
            <w:tcW w:w="6520" w:type="dxa"/>
          </w:tcPr>
          <w:p w14:paraId="39B58A91" w14:textId="6DD88736" w:rsidR="00526A29" w:rsidRPr="008A4186" w:rsidRDefault="00526A29" w:rsidP="00526A29">
            <w:pPr>
              <w:spacing w:after="200" w:line="276" w:lineRule="auto"/>
              <w:ind w:left="178"/>
            </w:pPr>
            <w:r>
              <w:t xml:space="preserve">Mike </w:t>
            </w:r>
            <w:proofErr w:type="spellStart"/>
            <w:r>
              <w:t>sargent</w:t>
            </w:r>
            <w:proofErr w:type="spellEnd"/>
            <w:r>
              <w:t xml:space="preserve"> has requested an invitational training session for juniors early next year. </w:t>
            </w:r>
            <w:proofErr w:type="spellStart"/>
            <w:r>
              <w:t>Binkin</w:t>
            </w:r>
            <w:proofErr w:type="spellEnd"/>
            <w:r>
              <w:t xml:space="preserve"> to confirm numbers before </w:t>
            </w:r>
            <w:proofErr w:type="spellStart"/>
            <w:r>
              <w:t>organising</w:t>
            </w:r>
            <w:proofErr w:type="spellEnd"/>
            <w:r>
              <w:t xml:space="preserve"> this session </w:t>
            </w:r>
            <w:r w:rsidRPr="00F74D32">
              <w:rPr>
                <w:b/>
                <w:color w:val="FF0000"/>
              </w:rPr>
              <w:t>action</w:t>
            </w:r>
          </w:p>
        </w:tc>
        <w:tc>
          <w:tcPr>
            <w:tcW w:w="1560" w:type="dxa"/>
          </w:tcPr>
          <w:p w14:paraId="0491ABE1" w14:textId="46E64D4A" w:rsidR="00526A29" w:rsidRPr="00512110" w:rsidRDefault="00526A29" w:rsidP="00526A29">
            <w:pPr>
              <w:rPr>
                <w:lang w:val="en-AU"/>
              </w:rPr>
            </w:pPr>
            <w:r>
              <w:rPr>
                <w:lang w:val="en-AU"/>
              </w:rPr>
              <w:t>JB2</w:t>
            </w:r>
          </w:p>
        </w:tc>
        <w:tc>
          <w:tcPr>
            <w:tcW w:w="4897" w:type="dxa"/>
          </w:tcPr>
          <w:p w14:paraId="637B89FD" w14:textId="4CB08744" w:rsidR="00526A29" w:rsidRPr="00512110" w:rsidRDefault="00526A29" w:rsidP="00526A29">
            <w:pPr>
              <w:rPr>
                <w:lang w:val="en-AU"/>
              </w:rPr>
            </w:pPr>
          </w:p>
        </w:tc>
      </w:tr>
      <w:tr w:rsidR="00526A29" w:rsidRPr="00512110" w14:paraId="7484F727" w14:textId="77777777" w:rsidTr="00526A29">
        <w:trPr>
          <w:cantSplit/>
        </w:trPr>
        <w:tc>
          <w:tcPr>
            <w:tcW w:w="1413" w:type="dxa"/>
          </w:tcPr>
          <w:p w14:paraId="0E146F64" w14:textId="77777777" w:rsidR="00526A29" w:rsidRPr="00512110" w:rsidRDefault="00526A29" w:rsidP="00526A29">
            <w:pPr>
              <w:rPr>
                <w:lang w:val="en-AU"/>
              </w:rPr>
            </w:pPr>
            <w:r w:rsidRPr="00512110">
              <w:rPr>
                <w:lang w:val="en-AU"/>
              </w:rPr>
              <w:t>5</w:t>
            </w:r>
          </w:p>
        </w:tc>
        <w:tc>
          <w:tcPr>
            <w:tcW w:w="6520" w:type="dxa"/>
          </w:tcPr>
          <w:p w14:paraId="4101F611" w14:textId="18818A30" w:rsidR="00526A29" w:rsidRPr="008A4186" w:rsidRDefault="00526A29" w:rsidP="00526A29">
            <w:pPr>
              <w:spacing w:after="200" w:line="276" w:lineRule="auto"/>
              <w:ind w:left="178"/>
            </w:pPr>
            <w:r>
              <w:t xml:space="preserve">Mike Sargent asked IHACT to fund bean bags for training sessions. </w:t>
            </w:r>
            <w:proofErr w:type="spellStart"/>
            <w:r>
              <w:t>Binkin</w:t>
            </w:r>
            <w:proofErr w:type="spellEnd"/>
            <w:r>
              <w:t xml:space="preserve"> to get costings </w:t>
            </w:r>
            <w:r w:rsidRPr="00F74D32">
              <w:rPr>
                <w:b/>
                <w:color w:val="FF0000"/>
              </w:rPr>
              <w:t>action</w:t>
            </w:r>
          </w:p>
        </w:tc>
        <w:tc>
          <w:tcPr>
            <w:tcW w:w="1560" w:type="dxa"/>
          </w:tcPr>
          <w:p w14:paraId="0349C07F" w14:textId="02DDCFD9" w:rsidR="00526A29" w:rsidRPr="00512110" w:rsidRDefault="00526A29" w:rsidP="00526A29">
            <w:pPr>
              <w:rPr>
                <w:lang w:val="en-AU"/>
              </w:rPr>
            </w:pPr>
            <w:r>
              <w:rPr>
                <w:lang w:val="en-AU"/>
              </w:rPr>
              <w:t>JB2</w:t>
            </w:r>
          </w:p>
        </w:tc>
        <w:tc>
          <w:tcPr>
            <w:tcW w:w="4897" w:type="dxa"/>
          </w:tcPr>
          <w:p w14:paraId="3F6A8534" w14:textId="127B56EE" w:rsidR="00526A29" w:rsidRPr="00512110" w:rsidRDefault="00526A29" w:rsidP="00526A29">
            <w:pPr>
              <w:rPr>
                <w:lang w:val="en-AU"/>
              </w:rPr>
            </w:pPr>
            <w:r>
              <w:rPr>
                <w:lang w:val="en-AU"/>
              </w:rPr>
              <w:t>Ongoing – need to determine source of plastic beans that will not sprout on contact with moisture.</w:t>
            </w:r>
          </w:p>
        </w:tc>
      </w:tr>
      <w:tr w:rsidR="00526A29" w:rsidRPr="00512110" w14:paraId="37CA76B8" w14:textId="77777777" w:rsidTr="00526A29">
        <w:trPr>
          <w:cantSplit/>
        </w:trPr>
        <w:tc>
          <w:tcPr>
            <w:tcW w:w="1413" w:type="dxa"/>
          </w:tcPr>
          <w:p w14:paraId="2C0A8D27" w14:textId="77777777" w:rsidR="00526A29" w:rsidRPr="00512110" w:rsidRDefault="00526A29" w:rsidP="00526A29">
            <w:pPr>
              <w:rPr>
                <w:lang w:val="en-AU"/>
              </w:rPr>
            </w:pPr>
            <w:r w:rsidRPr="00512110">
              <w:rPr>
                <w:lang w:val="en-AU"/>
              </w:rPr>
              <w:lastRenderedPageBreak/>
              <w:t>6</w:t>
            </w:r>
          </w:p>
        </w:tc>
        <w:tc>
          <w:tcPr>
            <w:tcW w:w="6520" w:type="dxa"/>
          </w:tcPr>
          <w:p w14:paraId="39915A27" w14:textId="74AD4773" w:rsidR="007A14BA" w:rsidRDefault="007A14BA" w:rsidP="00526A29">
            <w:pPr>
              <w:rPr>
                <w:lang w:val="en-AU"/>
              </w:rPr>
            </w:pPr>
            <w:r>
              <w:rPr>
                <w:lang w:val="en-AU"/>
              </w:rPr>
              <w:t>Email</w:t>
            </w:r>
          </w:p>
          <w:p w14:paraId="21F1CF3B" w14:textId="12F419E0" w:rsidR="00526A29" w:rsidRDefault="00526A29" w:rsidP="00526A29">
            <w:pPr>
              <w:rPr>
                <w:lang w:val="en-AU"/>
              </w:rPr>
            </w:pPr>
            <w:r>
              <w:rPr>
                <w:lang w:val="en-AU"/>
              </w:rPr>
              <w:t>DK to reset email password and provide access to Med Officer account</w:t>
            </w:r>
          </w:p>
          <w:p w14:paraId="2BD5DFEB" w14:textId="73CE7367" w:rsidR="00526A29" w:rsidRPr="00F74D32" w:rsidRDefault="00526A29" w:rsidP="00526A29">
            <w:pPr>
              <w:spacing w:after="200" w:line="276" w:lineRule="auto"/>
            </w:pPr>
          </w:p>
        </w:tc>
        <w:tc>
          <w:tcPr>
            <w:tcW w:w="1560" w:type="dxa"/>
          </w:tcPr>
          <w:p w14:paraId="46FC108A" w14:textId="31A1CD1C" w:rsidR="00526A29" w:rsidRPr="00512110" w:rsidRDefault="0075341A" w:rsidP="00526A29">
            <w:pPr>
              <w:rPr>
                <w:lang w:val="en-AU"/>
              </w:rPr>
            </w:pPr>
            <w:r>
              <w:rPr>
                <w:lang w:val="en-AU"/>
              </w:rPr>
              <w:t>DK</w:t>
            </w:r>
          </w:p>
        </w:tc>
        <w:tc>
          <w:tcPr>
            <w:tcW w:w="4897" w:type="dxa"/>
          </w:tcPr>
          <w:p w14:paraId="337C04A2" w14:textId="25E3C013" w:rsidR="00526A29" w:rsidRPr="00512110" w:rsidRDefault="00526A29" w:rsidP="00526A29">
            <w:pPr>
              <w:rPr>
                <w:lang w:val="en-AU"/>
              </w:rPr>
            </w:pPr>
            <w:r>
              <w:rPr>
                <w:lang w:val="en-AU"/>
              </w:rPr>
              <w:t>Completed.</w:t>
            </w:r>
          </w:p>
        </w:tc>
      </w:tr>
      <w:tr w:rsidR="00526A29" w:rsidRPr="00512110" w14:paraId="79524917" w14:textId="77777777" w:rsidTr="00526A29">
        <w:trPr>
          <w:cantSplit/>
        </w:trPr>
        <w:tc>
          <w:tcPr>
            <w:tcW w:w="1413" w:type="dxa"/>
          </w:tcPr>
          <w:p w14:paraId="6D394FB3" w14:textId="77777777" w:rsidR="00526A29" w:rsidRPr="00512110" w:rsidRDefault="00526A29" w:rsidP="00526A29">
            <w:pPr>
              <w:rPr>
                <w:lang w:val="en-AU"/>
              </w:rPr>
            </w:pPr>
            <w:r w:rsidRPr="00512110">
              <w:rPr>
                <w:lang w:val="en-AU"/>
              </w:rPr>
              <w:t>7</w:t>
            </w:r>
          </w:p>
        </w:tc>
        <w:tc>
          <w:tcPr>
            <w:tcW w:w="6520" w:type="dxa"/>
          </w:tcPr>
          <w:p w14:paraId="294B991E" w14:textId="512AD0BC" w:rsidR="007A14BA" w:rsidRDefault="007A14BA" w:rsidP="00526A29">
            <w:pPr>
              <w:rPr>
                <w:lang w:val="en-AU"/>
              </w:rPr>
            </w:pPr>
            <w:r>
              <w:rPr>
                <w:lang w:val="en-AU"/>
              </w:rPr>
              <w:t>Goals</w:t>
            </w:r>
          </w:p>
          <w:p w14:paraId="006A03F3" w14:textId="7F66E427" w:rsidR="00526A29" w:rsidRDefault="00526A29" w:rsidP="00526A29">
            <w:pPr>
              <w:rPr>
                <w:lang w:val="en-AU"/>
              </w:rPr>
            </w:pPr>
            <w:r>
              <w:rPr>
                <w:lang w:val="en-AU"/>
              </w:rPr>
              <w:t>JB to call local fabricator.  JB to order the nets online. Board has approved expenditure.</w:t>
            </w:r>
          </w:p>
          <w:p w14:paraId="7E263F77" w14:textId="7296ABA3" w:rsidR="00526A29" w:rsidRDefault="00526A29" w:rsidP="00526A29">
            <w:pPr>
              <w:rPr>
                <w:lang w:val="en-AU"/>
              </w:rPr>
            </w:pPr>
          </w:p>
          <w:p w14:paraId="19438946" w14:textId="47228925" w:rsidR="007A14BA" w:rsidRDefault="007A14BA" w:rsidP="00526A29">
            <w:pPr>
              <w:rPr>
                <w:lang w:val="en-AU"/>
              </w:rPr>
            </w:pPr>
            <w:r>
              <w:rPr>
                <w:lang w:val="en-AU"/>
              </w:rPr>
              <w:t>Outstanding Fees</w:t>
            </w:r>
          </w:p>
          <w:p w14:paraId="4AB38495" w14:textId="1C5DAF4C" w:rsidR="00526A29" w:rsidRPr="00512110" w:rsidRDefault="00526A29" w:rsidP="00526A29">
            <w:pPr>
              <w:rPr>
                <w:lang w:val="en-AU"/>
              </w:rPr>
            </w:pPr>
            <w:r>
              <w:rPr>
                <w:lang w:val="en-AU"/>
              </w:rPr>
              <w:t>JB to draft invoices / letters of demand to Pirates, Redbacks and Sharks.</w:t>
            </w:r>
          </w:p>
        </w:tc>
        <w:tc>
          <w:tcPr>
            <w:tcW w:w="1560" w:type="dxa"/>
          </w:tcPr>
          <w:p w14:paraId="63F21A06" w14:textId="57B73245" w:rsidR="00526A29" w:rsidRPr="00512110" w:rsidRDefault="0075341A" w:rsidP="00526A29">
            <w:pPr>
              <w:rPr>
                <w:lang w:val="en-AU"/>
              </w:rPr>
            </w:pPr>
            <w:r>
              <w:rPr>
                <w:lang w:val="en-AU"/>
              </w:rPr>
              <w:t>JB</w:t>
            </w:r>
          </w:p>
        </w:tc>
        <w:tc>
          <w:tcPr>
            <w:tcW w:w="4897" w:type="dxa"/>
          </w:tcPr>
          <w:p w14:paraId="1C3DFD4E" w14:textId="2FF4989F" w:rsidR="00F943FB" w:rsidRPr="00AB2D65" w:rsidRDefault="00F943FB" w:rsidP="00F943FB">
            <w:pPr>
              <w:rPr>
                <w:rFonts w:ascii="Times New Roman" w:eastAsia="Calibri" w:hAnsi="Times New Roman"/>
                <w:lang w:eastAsia="en-AU"/>
              </w:rPr>
            </w:pPr>
            <w:r>
              <w:rPr>
                <w:rFonts w:ascii="Times New Roman" w:eastAsia="Calibri" w:hAnsi="Times New Roman"/>
                <w:lang w:eastAsia="en-AU"/>
              </w:rPr>
              <w:t>“</w:t>
            </w:r>
            <w:r w:rsidRPr="00AB2D65">
              <w:rPr>
                <w:rFonts w:ascii="Times New Roman" w:eastAsia="Calibri" w:hAnsi="Times New Roman"/>
                <w:lang w:eastAsia="en-AU"/>
              </w:rPr>
              <w:t>Nets - Sports Systems Canada have confirmed my international transfer has been received so they will soon be providing a tracking number for the shipment. I paid out of my own account due to my familiarity with international transfers with CBA.</w:t>
            </w:r>
          </w:p>
          <w:p w14:paraId="112B549B" w14:textId="77777777" w:rsidR="00F943FB" w:rsidRPr="00AB2D65" w:rsidRDefault="00F943FB" w:rsidP="00F943FB">
            <w:pPr>
              <w:rPr>
                <w:rFonts w:ascii="Times New Roman" w:eastAsia="Calibri" w:hAnsi="Times New Roman"/>
                <w:lang w:eastAsia="en-AU"/>
              </w:rPr>
            </w:pPr>
          </w:p>
          <w:p w14:paraId="46598BC9" w14:textId="77777777" w:rsidR="00F943FB" w:rsidRPr="00AB2D65" w:rsidRDefault="00F943FB" w:rsidP="00F943FB">
            <w:pPr>
              <w:rPr>
                <w:rFonts w:ascii="Times New Roman" w:eastAsia="Calibri" w:hAnsi="Times New Roman"/>
                <w:lang w:eastAsia="en-AU"/>
              </w:rPr>
            </w:pPr>
            <w:r w:rsidRPr="00AB2D65">
              <w:rPr>
                <w:rFonts w:ascii="Times New Roman" w:eastAsia="Calibri" w:hAnsi="Times New Roman"/>
                <w:lang w:eastAsia="en-AU"/>
              </w:rPr>
              <w:t xml:space="preserve">Goal frames - </w:t>
            </w:r>
            <w:proofErr w:type="spellStart"/>
            <w:r w:rsidRPr="00AB2D65">
              <w:rPr>
                <w:rFonts w:ascii="Times New Roman" w:eastAsia="Calibri" w:hAnsi="Times New Roman"/>
                <w:lang w:eastAsia="en-AU"/>
              </w:rPr>
              <w:t>CanWeld</w:t>
            </w:r>
            <w:proofErr w:type="spellEnd"/>
            <w:r w:rsidRPr="00AB2D65">
              <w:rPr>
                <w:rFonts w:ascii="Times New Roman" w:eastAsia="Calibri" w:hAnsi="Times New Roman"/>
                <w:lang w:eastAsia="en-AU"/>
              </w:rPr>
              <w:t xml:space="preserve"> have confirmed the frames have been sent to be powder coated so they should be ready sometime next week.</w:t>
            </w:r>
          </w:p>
          <w:p w14:paraId="745470D0" w14:textId="77777777" w:rsidR="00F943FB" w:rsidRPr="00AB2D65" w:rsidRDefault="00F943FB" w:rsidP="00F943FB">
            <w:pPr>
              <w:rPr>
                <w:rFonts w:ascii="Times New Roman" w:eastAsia="Calibri" w:hAnsi="Times New Roman"/>
                <w:lang w:eastAsia="en-AU"/>
              </w:rPr>
            </w:pPr>
          </w:p>
          <w:p w14:paraId="6678D0C0" w14:textId="7E5FD191" w:rsidR="00F943FB" w:rsidRPr="00AB2D65" w:rsidRDefault="00F943FB" w:rsidP="00F943FB">
            <w:pPr>
              <w:rPr>
                <w:rFonts w:ascii="Times New Roman" w:eastAsia="Calibri" w:hAnsi="Times New Roman"/>
                <w:lang w:eastAsia="en-AU"/>
              </w:rPr>
            </w:pPr>
            <w:r w:rsidRPr="00AB2D65">
              <w:rPr>
                <w:rFonts w:ascii="Times New Roman" w:eastAsia="Calibri" w:hAnsi="Times New Roman"/>
                <w:lang w:eastAsia="en-AU"/>
              </w:rPr>
              <w:t xml:space="preserve">Repair to current net - </w:t>
            </w:r>
            <w:proofErr w:type="spellStart"/>
            <w:r w:rsidRPr="00AB2D65">
              <w:rPr>
                <w:rFonts w:ascii="Times New Roman" w:eastAsia="Calibri" w:hAnsi="Times New Roman"/>
                <w:lang w:eastAsia="en-AU"/>
              </w:rPr>
              <w:t>CanWeld</w:t>
            </w:r>
            <w:proofErr w:type="spellEnd"/>
            <w:r w:rsidRPr="00AB2D65">
              <w:rPr>
                <w:rFonts w:ascii="Times New Roman" w:eastAsia="Calibri" w:hAnsi="Times New Roman"/>
                <w:lang w:eastAsia="en-AU"/>
              </w:rPr>
              <w:t xml:space="preserve"> will be sending Mike Johnston, hopefully on Friday morning, to perform a repair weld on the net.</w:t>
            </w:r>
            <w:r>
              <w:rPr>
                <w:rFonts w:ascii="Times New Roman" w:eastAsia="Calibri" w:hAnsi="Times New Roman"/>
                <w:lang w:eastAsia="en-AU"/>
              </w:rPr>
              <w:t>”</w:t>
            </w:r>
          </w:p>
          <w:p w14:paraId="49AFD384" w14:textId="0F1F8D50" w:rsidR="00526A29" w:rsidRPr="00512110" w:rsidRDefault="00526A29" w:rsidP="00526A29">
            <w:pPr>
              <w:rPr>
                <w:lang w:val="en-AU"/>
              </w:rPr>
            </w:pPr>
          </w:p>
        </w:tc>
      </w:tr>
      <w:tr w:rsidR="00F943FB" w:rsidRPr="00512110" w14:paraId="77EB62E6" w14:textId="77777777" w:rsidTr="00526A29">
        <w:trPr>
          <w:cantSplit/>
        </w:trPr>
        <w:tc>
          <w:tcPr>
            <w:tcW w:w="1413" w:type="dxa"/>
          </w:tcPr>
          <w:p w14:paraId="37D09F1D" w14:textId="77777777" w:rsidR="00F943FB" w:rsidRPr="00512110" w:rsidRDefault="00F943FB" w:rsidP="00526A29">
            <w:pPr>
              <w:rPr>
                <w:lang w:val="en-AU"/>
              </w:rPr>
            </w:pPr>
          </w:p>
        </w:tc>
        <w:tc>
          <w:tcPr>
            <w:tcW w:w="6520" w:type="dxa"/>
          </w:tcPr>
          <w:p w14:paraId="133F9C25" w14:textId="77777777" w:rsidR="00F943FB" w:rsidRDefault="00F943FB" w:rsidP="00F943FB">
            <w:pPr>
              <w:rPr>
                <w:lang w:val="en-AU"/>
              </w:rPr>
            </w:pPr>
            <w:r>
              <w:rPr>
                <w:lang w:val="en-AU"/>
              </w:rPr>
              <w:t>Outstanding Fees</w:t>
            </w:r>
          </w:p>
          <w:p w14:paraId="5974F406" w14:textId="0A55F244" w:rsidR="00F943FB" w:rsidRDefault="00F943FB" w:rsidP="00F943FB">
            <w:pPr>
              <w:rPr>
                <w:lang w:val="en-AU"/>
              </w:rPr>
            </w:pPr>
            <w:r>
              <w:rPr>
                <w:lang w:val="en-AU"/>
              </w:rPr>
              <w:t>JB to draft invoices / letters of demand to Pirates, Redbacks and Sharks.</w:t>
            </w:r>
          </w:p>
        </w:tc>
        <w:tc>
          <w:tcPr>
            <w:tcW w:w="1560" w:type="dxa"/>
          </w:tcPr>
          <w:p w14:paraId="76C277DF" w14:textId="750307AB" w:rsidR="00F943FB" w:rsidRDefault="00F943FB" w:rsidP="00526A29">
            <w:pPr>
              <w:rPr>
                <w:lang w:val="en-AU"/>
              </w:rPr>
            </w:pPr>
            <w:r>
              <w:rPr>
                <w:lang w:val="en-AU"/>
              </w:rPr>
              <w:t>JB</w:t>
            </w:r>
          </w:p>
        </w:tc>
        <w:tc>
          <w:tcPr>
            <w:tcW w:w="4897" w:type="dxa"/>
          </w:tcPr>
          <w:p w14:paraId="1C0342FF" w14:textId="77777777" w:rsidR="00F943FB" w:rsidRPr="00AB2D65" w:rsidRDefault="00F943FB" w:rsidP="00F943FB">
            <w:pPr>
              <w:rPr>
                <w:rFonts w:ascii="Times New Roman" w:eastAsia="Calibri" w:hAnsi="Times New Roman"/>
                <w:lang w:eastAsia="en-AU"/>
              </w:rPr>
            </w:pPr>
            <w:r w:rsidRPr="00AB2D65">
              <w:rPr>
                <w:rFonts w:ascii="Times New Roman" w:eastAsia="Calibri" w:hAnsi="Times New Roman"/>
                <w:lang w:eastAsia="en-AU"/>
              </w:rPr>
              <w:t>Outstanding fees from C grade winter</w:t>
            </w:r>
          </w:p>
          <w:p w14:paraId="442E036F" w14:textId="77777777" w:rsidR="00F943FB" w:rsidRPr="00AB2D65" w:rsidRDefault="00F943FB" w:rsidP="00F943FB">
            <w:pPr>
              <w:rPr>
                <w:rFonts w:ascii="Times New Roman" w:eastAsia="Calibri" w:hAnsi="Times New Roman"/>
                <w:lang w:eastAsia="en-AU"/>
              </w:rPr>
            </w:pPr>
          </w:p>
          <w:p w14:paraId="34468826" w14:textId="49AD25B2" w:rsidR="00F943FB" w:rsidRPr="00AB2D65" w:rsidRDefault="00F943FB" w:rsidP="00F943FB">
            <w:pPr>
              <w:rPr>
                <w:rFonts w:ascii="Times New Roman" w:eastAsia="Calibri" w:hAnsi="Times New Roman"/>
                <w:lang w:eastAsia="en-AU"/>
              </w:rPr>
            </w:pPr>
            <w:r w:rsidRPr="00AB2D65">
              <w:rPr>
                <w:rFonts w:ascii="Times New Roman" w:eastAsia="Calibri" w:hAnsi="Times New Roman"/>
                <w:lang w:eastAsia="en-AU"/>
              </w:rPr>
              <w:t xml:space="preserve">I have </w:t>
            </w:r>
            <w:proofErr w:type="gramStart"/>
            <w:r w:rsidRPr="00AB2D65">
              <w:rPr>
                <w:rFonts w:ascii="Times New Roman" w:eastAsia="Calibri" w:hAnsi="Times New Roman"/>
                <w:lang w:eastAsia="en-AU"/>
              </w:rPr>
              <w:t>made contact with</w:t>
            </w:r>
            <w:proofErr w:type="gramEnd"/>
            <w:r w:rsidRPr="00AB2D65">
              <w:rPr>
                <w:rFonts w:ascii="Times New Roman" w:eastAsia="Calibri" w:hAnsi="Times New Roman"/>
                <w:lang w:eastAsia="en-AU"/>
              </w:rPr>
              <w:t xml:space="preserve"> players and team managers. Sharks team manager confirmed he is requesting evidence from his players and I have yet to hear from the Redbacks team manager. I have also contacted the players (who I know personally) concerned to ask them to provide evidence. S</w:t>
            </w:r>
            <w:r w:rsidR="006B4CFF">
              <w:rPr>
                <w:rFonts w:ascii="Times New Roman" w:eastAsia="Calibri" w:hAnsi="Times New Roman"/>
                <w:lang w:eastAsia="en-AU"/>
              </w:rPr>
              <w:t>L</w:t>
            </w:r>
            <w:r w:rsidRPr="00AB2D65">
              <w:rPr>
                <w:rFonts w:ascii="Times New Roman" w:eastAsia="Calibri" w:hAnsi="Times New Roman"/>
                <w:lang w:eastAsia="en-AU"/>
              </w:rPr>
              <w:t xml:space="preserve"> and G</w:t>
            </w:r>
            <w:r w:rsidR="006B4CFF">
              <w:rPr>
                <w:rFonts w:ascii="Times New Roman" w:eastAsia="Calibri" w:hAnsi="Times New Roman"/>
                <w:lang w:eastAsia="en-AU"/>
              </w:rPr>
              <w:t>J</w:t>
            </w:r>
            <w:r w:rsidRPr="00AB2D65">
              <w:rPr>
                <w:rFonts w:ascii="Times New Roman" w:eastAsia="Calibri" w:hAnsi="Times New Roman"/>
                <w:lang w:eastAsia="en-AU"/>
              </w:rPr>
              <w:t xml:space="preserve"> have confirmed they owe money so I will regularly remind them of the requirement to pay.</w:t>
            </w:r>
          </w:p>
          <w:p w14:paraId="10E1F6F2" w14:textId="77777777" w:rsidR="00F943FB" w:rsidRPr="00AB2D65" w:rsidRDefault="00F943FB" w:rsidP="00F943FB">
            <w:pPr>
              <w:rPr>
                <w:rFonts w:ascii="Times New Roman" w:eastAsia="Calibri" w:hAnsi="Times New Roman"/>
                <w:lang w:eastAsia="en-AU"/>
              </w:rPr>
            </w:pPr>
          </w:p>
          <w:p w14:paraId="47CB4CEC" w14:textId="77777777" w:rsidR="00F943FB" w:rsidRPr="00AB2D65" w:rsidRDefault="00F943FB" w:rsidP="00F943FB">
            <w:pPr>
              <w:rPr>
                <w:rFonts w:ascii="Times New Roman" w:eastAsia="Calibri" w:hAnsi="Times New Roman"/>
                <w:lang w:eastAsia="en-AU"/>
              </w:rPr>
            </w:pPr>
            <w:r w:rsidRPr="00AB2D65">
              <w:rPr>
                <w:rFonts w:ascii="Times New Roman" w:eastAsia="Calibri" w:hAnsi="Times New Roman"/>
                <w:lang w:eastAsia="en-AU"/>
              </w:rPr>
              <w:t xml:space="preserve">Pirates unpaid </w:t>
            </w:r>
            <w:proofErr w:type="spellStart"/>
            <w:r w:rsidRPr="00AB2D65">
              <w:rPr>
                <w:rFonts w:ascii="Times New Roman" w:eastAsia="Calibri" w:hAnsi="Times New Roman"/>
                <w:lang w:eastAsia="en-AU"/>
              </w:rPr>
              <w:t>icetime</w:t>
            </w:r>
            <w:proofErr w:type="spellEnd"/>
          </w:p>
          <w:p w14:paraId="5D52DD9D" w14:textId="77777777" w:rsidR="00F943FB" w:rsidRPr="00AB2D65" w:rsidRDefault="00F943FB" w:rsidP="00F943FB">
            <w:pPr>
              <w:rPr>
                <w:rFonts w:ascii="Times New Roman" w:eastAsia="Calibri" w:hAnsi="Times New Roman"/>
                <w:lang w:eastAsia="en-AU"/>
              </w:rPr>
            </w:pPr>
          </w:p>
          <w:p w14:paraId="4F0CAEBE" w14:textId="77777777" w:rsidR="00F943FB" w:rsidRPr="00AB2D65" w:rsidRDefault="00F943FB" w:rsidP="00F943FB">
            <w:pPr>
              <w:rPr>
                <w:rFonts w:ascii="Times New Roman" w:eastAsia="Calibri" w:hAnsi="Times New Roman"/>
                <w:lang w:eastAsia="en-AU"/>
              </w:rPr>
            </w:pPr>
            <w:r w:rsidRPr="00AB2D65">
              <w:rPr>
                <w:rFonts w:ascii="Times New Roman" w:eastAsia="Calibri" w:hAnsi="Times New Roman"/>
                <w:lang w:eastAsia="en-AU"/>
              </w:rPr>
              <w:t>Pirates confirmed they will pay $1,000 per week until their debt is paid off. Their treasurer confirmed the debt will be paid prior to the end of financial year. </w:t>
            </w:r>
          </w:p>
          <w:p w14:paraId="1D7DA338" w14:textId="77777777" w:rsidR="00F943FB" w:rsidRPr="00512110" w:rsidRDefault="00F943FB" w:rsidP="00526A29">
            <w:pPr>
              <w:rPr>
                <w:lang w:val="en-AU"/>
              </w:rPr>
            </w:pPr>
          </w:p>
        </w:tc>
      </w:tr>
      <w:tr w:rsidR="00526A29" w:rsidRPr="00512110" w14:paraId="6F0CC36C" w14:textId="77777777" w:rsidTr="00526A29">
        <w:trPr>
          <w:cantSplit/>
        </w:trPr>
        <w:tc>
          <w:tcPr>
            <w:tcW w:w="1413" w:type="dxa"/>
          </w:tcPr>
          <w:p w14:paraId="64CAE4E6" w14:textId="77777777" w:rsidR="00526A29" w:rsidRPr="00512110" w:rsidRDefault="00526A29" w:rsidP="00526A29">
            <w:pPr>
              <w:rPr>
                <w:lang w:val="en-AU"/>
              </w:rPr>
            </w:pPr>
            <w:r w:rsidRPr="00512110">
              <w:rPr>
                <w:lang w:val="en-AU"/>
              </w:rPr>
              <w:t>8</w:t>
            </w:r>
          </w:p>
        </w:tc>
        <w:tc>
          <w:tcPr>
            <w:tcW w:w="6520" w:type="dxa"/>
          </w:tcPr>
          <w:p w14:paraId="7408666E" w14:textId="4505825C" w:rsidR="007A14BA" w:rsidRDefault="007A14BA" w:rsidP="00526A29">
            <w:pPr>
              <w:spacing w:after="200" w:line="276" w:lineRule="auto"/>
              <w:ind w:left="37"/>
              <w:rPr>
                <w:lang w:val="en-AU"/>
              </w:rPr>
            </w:pPr>
            <w:r>
              <w:rPr>
                <w:lang w:val="en-AU"/>
              </w:rPr>
              <w:t>Grants</w:t>
            </w:r>
          </w:p>
          <w:p w14:paraId="0E2F401F" w14:textId="031C6983" w:rsidR="00526A29" w:rsidRPr="00F74D32" w:rsidRDefault="00526A29" w:rsidP="00526A29">
            <w:pPr>
              <w:spacing w:after="200" w:line="276" w:lineRule="auto"/>
              <w:ind w:left="37"/>
            </w:pPr>
            <w:r>
              <w:rPr>
                <w:lang w:val="en-AU"/>
              </w:rPr>
              <w:t>JB2 to send CM a list of required equipment and quantities for grants for junior equipment.</w:t>
            </w:r>
          </w:p>
        </w:tc>
        <w:tc>
          <w:tcPr>
            <w:tcW w:w="1560" w:type="dxa"/>
          </w:tcPr>
          <w:p w14:paraId="45BB9AB0" w14:textId="2D41D21D" w:rsidR="00526A29" w:rsidRPr="00512110" w:rsidRDefault="0075341A" w:rsidP="00526A29">
            <w:pPr>
              <w:rPr>
                <w:lang w:val="en-AU"/>
              </w:rPr>
            </w:pPr>
            <w:r>
              <w:rPr>
                <w:lang w:val="en-AU"/>
              </w:rPr>
              <w:t>JB2</w:t>
            </w:r>
          </w:p>
        </w:tc>
        <w:tc>
          <w:tcPr>
            <w:tcW w:w="4897" w:type="dxa"/>
          </w:tcPr>
          <w:p w14:paraId="492A18F8" w14:textId="7B9931F3" w:rsidR="00526A29" w:rsidRPr="00512110" w:rsidRDefault="00F943FB" w:rsidP="00526A29">
            <w:pPr>
              <w:rPr>
                <w:lang w:val="en-AU"/>
              </w:rPr>
            </w:pPr>
            <w:r>
              <w:rPr>
                <w:lang w:val="en-AU"/>
              </w:rPr>
              <w:t>Completed</w:t>
            </w:r>
          </w:p>
        </w:tc>
      </w:tr>
      <w:tr w:rsidR="00526A29" w:rsidRPr="00512110" w14:paraId="40263851" w14:textId="77777777" w:rsidTr="00526A29">
        <w:trPr>
          <w:cantSplit/>
        </w:trPr>
        <w:tc>
          <w:tcPr>
            <w:tcW w:w="1413" w:type="dxa"/>
          </w:tcPr>
          <w:p w14:paraId="57B20490" w14:textId="77777777" w:rsidR="00526A29" w:rsidRPr="00512110" w:rsidRDefault="00526A29" w:rsidP="00526A29">
            <w:pPr>
              <w:rPr>
                <w:lang w:val="en-AU"/>
              </w:rPr>
            </w:pPr>
            <w:r w:rsidRPr="00512110">
              <w:rPr>
                <w:lang w:val="en-AU"/>
              </w:rPr>
              <w:t>9</w:t>
            </w:r>
          </w:p>
        </w:tc>
        <w:tc>
          <w:tcPr>
            <w:tcW w:w="6520" w:type="dxa"/>
          </w:tcPr>
          <w:p w14:paraId="013ED08C" w14:textId="77777777" w:rsidR="00526A29" w:rsidRDefault="00526A29" w:rsidP="00526A29">
            <w:pPr>
              <w:spacing w:after="200" w:line="276" w:lineRule="auto"/>
              <w:ind w:left="37"/>
            </w:pPr>
            <w:r>
              <w:t>Juniors playing up</w:t>
            </w:r>
          </w:p>
          <w:p w14:paraId="61D3326B" w14:textId="77777777" w:rsidR="00526A29" w:rsidRDefault="00526A29" w:rsidP="00526A29">
            <w:pPr>
              <w:rPr>
                <w:lang w:val="en-AU"/>
              </w:rPr>
            </w:pPr>
            <w:r>
              <w:rPr>
                <w:lang w:val="en-AU"/>
              </w:rPr>
              <w:t>DK to find playing up policies and forms for JB2.</w:t>
            </w:r>
          </w:p>
          <w:p w14:paraId="7E422F79" w14:textId="77777777" w:rsidR="00526A29" w:rsidRDefault="00526A29" w:rsidP="00526A29">
            <w:pPr>
              <w:rPr>
                <w:lang w:val="en-AU"/>
              </w:rPr>
            </w:pPr>
          </w:p>
          <w:p w14:paraId="4C24433F" w14:textId="77777777" w:rsidR="00526A29" w:rsidRDefault="00526A29" w:rsidP="00526A29">
            <w:pPr>
              <w:rPr>
                <w:lang w:val="en-AU"/>
              </w:rPr>
            </w:pPr>
            <w:r>
              <w:rPr>
                <w:lang w:val="en-AU"/>
              </w:rPr>
              <w:t>DK to set up JB2 with IHACT posting rights on Facebook.</w:t>
            </w:r>
          </w:p>
          <w:p w14:paraId="26349F54" w14:textId="77777777" w:rsidR="00526A29" w:rsidRDefault="00526A29" w:rsidP="00526A29">
            <w:pPr>
              <w:rPr>
                <w:lang w:val="en-AU"/>
              </w:rPr>
            </w:pPr>
          </w:p>
          <w:p w14:paraId="4BD13261" w14:textId="77777777" w:rsidR="00526A29" w:rsidRDefault="00526A29" w:rsidP="00526A29">
            <w:pPr>
              <w:rPr>
                <w:lang w:val="en-AU"/>
              </w:rPr>
            </w:pPr>
            <w:r>
              <w:rPr>
                <w:lang w:val="en-AU"/>
              </w:rPr>
              <w:t>KH will connect JB2 with scheduler to start work on ice slot requirements for 2020.</w:t>
            </w:r>
          </w:p>
          <w:p w14:paraId="6365EBBE" w14:textId="41CD6F97" w:rsidR="00526A29" w:rsidRPr="00F74D32" w:rsidRDefault="00526A29" w:rsidP="00526A29">
            <w:pPr>
              <w:spacing w:after="200" w:line="276" w:lineRule="auto"/>
              <w:ind w:left="37"/>
            </w:pPr>
          </w:p>
        </w:tc>
        <w:tc>
          <w:tcPr>
            <w:tcW w:w="1560" w:type="dxa"/>
          </w:tcPr>
          <w:p w14:paraId="4E762FDA" w14:textId="77777777" w:rsidR="00526A29" w:rsidRDefault="0075341A" w:rsidP="00526A29">
            <w:pPr>
              <w:rPr>
                <w:lang w:val="en-AU"/>
              </w:rPr>
            </w:pPr>
            <w:r>
              <w:rPr>
                <w:lang w:val="en-AU"/>
              </w:rPr>
              <w:t>DK</w:t>
            </w:r>
          </w:p>
          <w:p w14:paraId="2A04153C" w14:textId="77777777" w:rsidR="0075341A" w:rsidRDefault="0075341A" w:rsidP="00526A29">
            <w:pPr>
              <w:rPr>
                <w:lang w:val="en-AU"/>
              </w:rPr>
            </w:pPr>
          </w:p>
          <w:p w14:paraId="5811B349" w14:textId="59697145" w:rsidR="0075341A" w:rsidRPr="00512110" w:rsidRDefault="0075341A" w:rsidP="00526A29">
            <w:pPr>
              <w:rPr>
                <w:lang w:val="en-AU"/>
              </w:rPr>
            </w:pPr>
            <w:r>
              <w:rPr>
                <w:lang w:val="en-AU"/>
              </w:rPr>
              <w:t>KH</w:t>
            </w:r>
          </w:p>
        </w:tc>
        <w:tc>
          <w:tcPr>
            <w:tcW w:w="4897" w:type="dxa"/>
          </w:tcPr>
          <w:p w14:paraId="291F22BB" w14:textId="77777777" w:rsidR="00526A29" w:rsidRDefault="00526A29" w:rsidP="00526A29">
            <w:pPr>
              <w:rPr>
                <w:lang w:val="en-AU"/>
              </w:rPr>
            </w:pPr>
          </w:p>
          <w:p w14:paraId="58C43753" w14:textId="07AF5743" w:rsidR="00530F41" w:rsidRDefault="00530F41" w:rsidP="00526A29">
            <w:pPr>
              <w:rPr>
                <w:lang w:val="en-AU"/>
              </w:rPr>
            </w:pPr>
            <w:r>
              <w:rPr>
                <w:lang w:val="en-AU"/>
              </w:rPr>
              <w:t xml:space="preserve">Playing Up form on website at </w:t>
            </w:r>
            <w:hyperlink r:id="rId14" w:history="1">
              <w:r w:rsidRPr="008A4D63">
                <w:rPr>
                  <w:rStyle w:val="Hyperlink"/>
                  <w:lang w:val="en-AU"/>
                </w:rPr>
                <w:t>https://ihact.org.au/about/leagues/juniors/playing-up-an-age-division/</w:t>
              </w:r>
            </w:hyperlink>
          </w:p>
          <w:p w14:paraId="3A069D35" w14:textId="77777777" w:rsidR="00530F41" w:rsidRDefault="00530F41" w:rsidP="00526A29">
            <w:pPr>
              <w:rPr>
                <w:lang w:val="en-AU"/>
              </w:rPr>
            </w:pPr>
          </w:p>
          <w:p w14:paraId="3A17DA80" w14:textId="6B5706B8" w:rsidR="00530F41" w:rsidRPr="00512110" w:rsidRDefault="00530F41" w:rsidP="00526A29">
            <w:pPr>
              <w:rPr>
                <w:lang w:val="en-AU"/>
              </w:rPr>
            </w:pPr>
            <w:r>
              <w:rPr>
                <w:lang w:val="en-AU"/>
              </w:rPr>
              <w:t xml:space="preserve">JB2 </w:t>
            </w:r>
            <w:r w:rsidR="00E878DE">
              <w:rPr>
                <w:lang w:val="en-AU"/>
              </w:rPr>
              <w:t>set up as Facebook page editor. Can now post to IHACT page and members group as the board.</w:t>
            </w:r>
          </w:p>
        </w:tc>
      </w:tr>
      <w:tr w:rsidR="00526A29" w:rsidRPr="00512110" w14:paraId="6EF0CD12" w14:textId="77777777" w:rsidTr="00526A29">
        <w:trPr>
          <w:cantSplit/>
        </w:trPr>
        <w:tc>
          <w:tcPr>
            <w:tcW w:w="1413" w:type="dxa"/>
          </w:tcPr>
          <w:p w14:paraId="154B50C6" w14:textId="77777777" w:rsidR="00526A29" w:rsidRPr="00512110" w:rsidRDefault="00526A29" w:rsidP="00526A29">
            <w:pPr>
              <w:rPr>
                <w:lang w:val="en-AU"/>
              </w:rPr>
            </w:pPr>
            <w:r w:rsidRPr="00512110">
              <w:rPr>
                <w:lang w:val="en-AU"/>
              </w:rPr>
              <w:lastRenderedPageBreak/>
              <w:t>10</w:t>
            </w:r>
          </w:p>
        </w:tc>
        <w:tc>
          <w:tcPr>
            <w:tcW w:w="6520" w:type="dxa"/>
          </w:tcPr>
          <w:p w14:paraId="64EFB159" w14:textId="77777777" w:rsidR="00526A29" w:rsidRDefault="00526A29" w:rsidP="00526A29">
            <w:pPr>
              <w:spacing w:after="200" w:line="276" w:lineRule="auto"/>
              <w:ind w:left="37"/>
            </w:pPr>
            <w:r>
              <w:t>Scoreboard controller and scoresheets</w:t>
            </w:r>
          </w:p>
          <w:p w14:paraId="5A73972B" w14:textId="77777777" w:rsidR="00526A29" w:rsidRDefault="00526A29" w:rsidP="00526A29">
            <w:pPr>
              <w:rPr>
                <w:lang w:val="en-AU"/>
              </w:rPr>
            </w:pPr>
            <w:r>
              <w:rPr>
                <w:lang w:val="en-AU"/>
              </w:rPr>
              <w:t>DK to get into Dropbox and reset all access.</w:t>
            </w:r>
          </w:p>
          <w:p w14:paraId="1F7B45C8" w14:textId="77777777" w:rsidR="00526A29" w:rsidRDefault="00526A29" w:rsidP="00526A29">
            <w:pPr>
              <w:rPr>
                <w:lang w:val="en-AU"/>
              </w:rPr>
            </w:pPr>
          </w:p>
          <w:p w14:paraId="5730D87B" w14:textId="77777777" w:rsidR="00526A29" w:rsidRDefault="00526A29" w:rsidP="00526A29">
            <w:pPr>
              <w:rPr>
                <w:lang w:val="en-AU"/>
              </w:rPr>
            </w:pPr>
            <w:r>
              <w:rPr>
                <w:lang w:val="en-AU"/>
              </w:rPr>
              <w:t>DK to establish folders for completed forms, etc.</w:t>
            </w:r>
          </w:p>
          <w:p w14:paraId="07EDC3D3" w14:textId="77777777" w:rsidR="00526A29" w:rsidRDefault="00526A29" w:rsidP="00526A29">
            <w:pPr>
              <w:rPr>
                <w:lang w:val="en-AU"/>
              </w:rPr>
            </w:pPr>
          </w:p>
          <w:p w14:paraId="477E20A9" w14:textId="77777777" w:rsidR="00526A29" w:rsidRDefault="00526A29" w:rsidP="00526A29">
            <w:pPr>
              <w:rPr>
                <w:lang w:val="en-AU"/>
              </w:rPr>
            </w:pPr>
            <w:r>
              <w:rPr>
                <w:lang w:val="en-AU"/>
              </w:rPr>
              <w:t>DK to write script for video.</w:t>
            </w:r>
          </w:p>
          <w:p w14:paraId="4CB7D746" w14:textId="77777777" w:rsidR="00526A29" w:rsidRDefault="00526A29" w:rsidP="00526A29">
            <w:pPr>
              <w:rPr>
                <w:lang w:val="en-AU"/>
              </w:rPr>
            </w:pPr>
          </w:p>
          <w:p w14:paraId="43CA7724" w14:textId="77777777" w:rsidR="00526A29" w:rsidRDefault="00526A29" w:rsidP="00526A29">
            <w:pPr>
              <w:rPr>
                <w:lang w:val="en-AU"/>
              </w:rPr>
            </w:pPr>
            <w:r>
              <w:rPr>
                <w:lang w:val="en-AU"/>
              </w:rPr>
              <w:t>DK to draft scoreboard letter to Broomball re treatment and use of controller for CM signature.</w:t>
            </w:r>
          </w:p>
          <w:p w14:paraId="05666B23" w14:textId="3C1AA318" w:rsidR="00526A29" w:rsidRPr="00F74D32" w:rsidRDefault="00526A29" w:rsidP="00526A29">
            <w:pPr>
              <w:spacing w:after="200" w:line="276" w:lineRule="auto"/>
              <w:ind w:left="37"/>
            </w:pPr>
          </w:p>
        </w:tc>
        <w:tc>
          <w:tcPr>
            <w:tcW w:w="1560" w:type="dxa"/>
          </w:tcPr>
          <w:p w14:paraId="4528E1D3" w14:textId="3E68C529" w:rsidR="00526A29" w:rsidRPr="00512110" w:rsidRDefault="0075341A" w:rsidP="00526A29">
            <w:pPr>
              <w:rPr>
                <w:lang w:val="en-AU"/>
              </w:rPr>
            </w:pPr>
            <w:r>
              <w:rPr>
                <w:lang w:val="en-AU"/>
              </w:rPr>
              <w:t>DK</w:t>
            </w:r>
          </w:p>
        </w:tc>
        <w:tc>
          <w:tcPr>
            <w:tcW w:w="4897" w:type="dxa"/>
          </w:tcPr>
          <w:p w14:paraId="4C6C39C3" w14:textId="1C193E6B" w:rsidR="00526A29" w:rsidRPr="00512110" w:rsidRDefault="00E878DE" w:rsidP="00526A29">
            <w:pPr>
              <w:rPr>
                <w:lang w:val="en-AU"/>
              </w:rPr>
            </w:pPr>
            <w:r>
              <w:rPr>
                <w:lang w:val="en-AU"/>
              </w:rPr>
              <w:t>Ongoing</w:t>
            </w:r>
            <w:r w:rsidR="0075341A">
              <w:rPr>
                <w:lang w:val="en-AU"/>
              </w:rPr>
              <w:t xml:space="preserve">.  Also working on getting access to Google Suite for </w:t>
            </w:r>
            <w:proofErr w:type="spellStart"/>
            <w:r w:rsidR="0075341A">
              <w:rPr>
                <w:lang w:val="en-AU"/>
              </w:rPr>
              <w:t>Nonprofits</w:t>
            </w:r>
            <w:proofErr w:type="spellEnd"/>
            <w:r w:rsidR="0075341A">
              <w:rPr>
                <w:lang w:val="en-AU"/>
              </w:rPr>
              <w:t>, pending expenditure data from JB.</w:t>
            </w:r>
          </w:p>
        </w:tc>
      </w:tr>
      <w:tr w:rsidR="00526A29" w:rsidRPr="00512110" w14:paraId="2E880AC3" w14:textId="77777777" w:rsidTr="00526A29">
        <w:trPr>
          <w:cantSplit/>
        </w:trPr>
        <w:tc>
          <w:tcPr>
            <w:tcW w:w="1413" w:type="dxa"/>
          </w:tcPr>
          <w:p w14:paraId="26F82693" w14:textId="77777777" w:rsidR="00526A29" w:rsidRPr="00512110" w:rsidRDefault="00526A29" w:rsidP="00526A29">
            <w:pPr>
              <w:rPr>
                <w:lang w:val="en-AU"/>
              </w:rPr>
            </w:pPr>
          </w:p>
        </w:tc>
        <w:tc>
          <w:tcPr>
            <w:tcW w:w="6520" w:type="dxa"/>
          </w:tcPr>
          <w:p w14:paraId="08248684" w14:textId="77777777" w:rsidR="00526A29" w:rsidRDefault="00526A29" w:rsidP="00526A29">
            <w:pPr>
              <w:spacing w:after="200" w:line="276" w:lineRule="auto"/>
              <w:ind w:left="37"/>
            </w:pPr>
            <w:r>
              <w:t>Junior Goals</w:t>
            </w:r>
          </w:p>
          <w:p w14:paraId="18EC92C5" w14:textId="7C4918B7" w:rsidR="00526A29" w:rsidRDefault="00526A29" w:rsidP="00526A29">
            <w:pPr>
              <w:spacing w:after="200" w:line="276" w:lineRule="auto"/>
              <w:ind w:left="37"/>
            </w:pPr>
            <w:r>
              <w:rPr>
                <w:lang w:val="en-AU"/>
              </w:rPr>
              <w:t>DK to find minutes where proposal for junior sized goals and sleepers was approved by the board.</w:t>
            </w:r>
          </w:p>
        </w:tc>
        <w:tc>
          <w:tcPr>
            <w:tcW w:w="1560" w:type="dxa"/>
          </w:tcPr>
          <w:p w14:paraId="46C76057" w14:textId="184BA767" w:rsidR="00526A29" w:rsidRPr="00512110" w:rsidRDefault="0075341A" w:rsidP="00526A29">
            <w:pPr>
              <w:rPr>
                <w:lang w:val="en-AU"/>
              </w:rPr>
            </w:pPr>
            <w:r>
              <w:rPr>
                <w:lang w:val="en-AU"/>
              </w:rPr>
              <w:t>DK</w:t>
            </w:r>
          </w:p>
        </w:tc>
        <w:tc>
          <w:tcPr>
            <w:tcW w:w="4897" w:type="dxa"/>
          </w:tcPr>
          <w:p w14:paraId="69C7BC19" w14:textId="25A2B8D2" w:rsidR="00526A29" w:rsidRPr="00512110" w:rsidRDefault="0075341A" w:rsidP="00526A29">
            <w:pPr>
              <w:rPr>
                <w:lang w:val="en-AU"/>
              </w:rPr>
            </w:pPr>
            <w:r>
              <w:rPr>
                <w:lang w:val="en-AU"/>
              </w:rPr>
              <w:t>Ongoing</w:t>
            </w:r>
          </w:p>
        </w:tc>
      </w:tr>
      <w:tr w:rsidR="00526A29" w:rsidRPr="00512110" w14:paraId="136A2F3F" w14:textId="77777777" w:rsidTr="00526A29">
        <w:trPr>
          <w:cantSplit/>
        </w:trPr>
        <w:tc>
          <w:tcPr>
            <w:tcW w:w="1413" w:type="dxa"/>
          </w:tcPr>
          <w:p w14:paraId="3411A219" w14:textId="01DC8474" w:rsidR="00526A29" w:rsidRPr="00512110" w:rsidRDefault="009E6AF8" w:rsidP="00526A29">
            <w:pPr>
              <w:rPr>
                <w:lang w:val="en-AU"/>
              </w:rPr>
            </w:pPr>
            <w:proofErr w:type="spellStart"/>
            <w:r>
              <w:rPr>
                <w:lang w:val="en-AU"/>
              </w:rPr>
              <w:t>feb</w:t>
            </w:r>
            <w:proofErr w:type="spellEnd"/>
          </w:p>
        </w:tc>
        <w:tc>
          <w:tcPr>
            <w:tcW w:w="6520" w:type="dxa"/>
          </w:tcPr>
          <w:p w14:paraId="755FF156" w14:textId="77777777" w:rsidR="00526A29" w:rsidRDefault="007A14BA" w:rsidP="00526A29">
            <w:pPr>
              <w:spacing w:after="200" w:line="276" w:lineRule="auto"/>
            </w:pPr>
            <w:r>
              <w:t>Juniors Train with Brave program</w:t>
            </w:r>
          </w:p>
          <w:p w14:paraId="7CBA6D98" w14:textId="77777777" w:rsidR="007A14BA" w:rsidRPr="00E018C6" w:rsidRDefault="007A14BA" w:rsidP="007A14BA">
            <w:pPr>
              <w:pStyle w:val="ListParagraph"/>
              <w:numPr>
                <w:ilvl w:val="0"/>
                <w:numId w:val="27"/>
              </w:numPr>
              <w:ind w:left="416" w:hanging="283"/>
              <w:rPr>
                <w:lang w:val="en-AU"/>
              </w:rPr>
            </w:pPr>
            <w:r w:rsidRPr="00E018C6">
              <w:rPr>
                <w:lang w:val="en-AU"/>
              </w:rPr>
              <w:t>Determine which bank account would accept funds for transparency.</w:t>
            </w:r>
            <w:r>
              <w:rPr>
                <w:lang w:val="en-AU"/>
              </w:rPr>
              <w:t xml:space="preserve"> (Ballard)</w:t>
            </w:r>
          </w:p>
          <w:p w14:paraId="170B5C14" w14:textId="77777777" w:rsidR="007A14BA" w:rsidRDefault="007A14BA" w:rsidP="007A14BA">
            <w:pPr>
              <w:pStyle w:val="ListParagraph"/>
              <w:numPr>
                <w:ilvl w:val="0"/>
                <w:numId w:val="27"/>
              </w:numPr>
              <w:ind w:left="416" w:hanging="283"/>
              <w:rPr>
                <w:lang w:val="en-AU"/>
              </w:rPr>
            </w:pPr>
            <w:r w:rsidRPr="00E018C6">
              <w:rPr>
                <w:lang w:val="en-AU"/>
              </w:rPr>
              <w:t>Talk to Coordinate</w:t>
            </w:r>
            <w:r>
              <w:rPr>
                <w:lang w:val="en-AU"/>
              </w:rPr>
              <w:t>/Cavalry</w:t>
            </w:r>
            <w:r w:rsidRPr="00E018C6">
              <w:rPr>
                <w:lang w:val="en-AU"/>
              </w:rPr>
              <w:t xml:space="preserve"> about the new proposal.</w:t>
            </w:r>
            <w:r>
              <w:rPr>
                <w:lang w:val="en-AU"/>
              </w:rPr>
              <w:t xml:space="preserve"> (McPhail)</w:t>
            </w:r>
          </w:p>
          <w:p w14:paraId="29D8287C" w14:textId="77777777" w:rsidR="007A14BA" w:rsidRDefault="007A14BA" w:rsidP="007A14BA">
            <w:pPr>
              <w:pStyle w:val="ListParagraph"/>
              <w:numPr>
                <w:ilvl w:val="0"/>
                <w:numId w:val="27"/>
              </w:numPr>
              <w:ind w:left="416" w:hanging="283"/>
              <w:rPr>
                <w:lang w:val="en-AU"/>
              </w:rPr>
            </w:pPr>
            <w:r>
              <w:rPr>
                <w:lang w:val="en-AU"/>
              </w:rPr>
              <w:t>Propose a joint IHACT/Brave group to determine redistribution/allocation of profits. (McPhail/Howard)</w:t>
            </w:r>
          </w:p>
          <w:p w14:paraId="6495DFE2" w14:textId="77777777" w:rsidR="007A14BA" w:rsidRPr="00E018C6" w:rsidRDefault="007A14BA" w:rsidP="007A14BA">
            <w:pPr>
              <w:pStyle w:val="ListParagraph"/>
              <w:numPr>
                <w:ilvl w:val="0"/>
                <w:numId w:val="27"/>
              </w:numPr>
              <w:ind w:left="416" w:hanging="283"/>
              <w:rPr>
                <w:lang w:val="en-AU"/>
              </w:rPr>
            </w:pPr>
            <w:r w:rsidRPr="00E018C6">
              <w:rPr>
                <w:lang w:val="en-AU"/>
              </w:rPr>
              <w:t>Propose to rink management that IHACT take over the bookings.</w:t>
            </w:r>
            <w:r>
              <w:rPr>
                <w:lang w:val="en-AU"/>
              </w:rPr>
              <w:t xml:space="preserve"> (</w:t>
            </w:r>
            <w:proofErr w:type="spellStart"/>
            <w:r>
              <w:rPr>
                <w:lang w:val="en-AU"/>
              </w:rPr>
              <w:t>Binkin</w:t>
            </w:r>
            <w:proofErr w:type="spellEnd"/>
            <w:r>
              <w:rPr>
                <w:lang w:val="en-AU"/>
              </w:rPr>
              <w:t>)</w:t>
            </w:r>
          </w:p>
          <w:p w14:paraId="238468F5" w14:textId="14F0CFC8" w:rsidR="007A14BA" w:rsidRDefault="007A14BA" w:rsidP="00526A29">
            <w:pPr>
              <w:spacing w:after="200" w:line="276" w:lineRule="auto"/>
            </w:pPr>
          </w:p>
        </w:tc>
        <w:tc>
          <w:tcPr>
            <w:tcW w:w="1560" w:type="dxa"/>
          </w:tcPr>
          <w:p w14:paraId="3FA66D21" w14:textId="77777777" w:rsidR="00526A29" w:rsidRDefault="0075341A" w:rsidP="00526A29">
            <w:pPr>
              <w:rPr>
                <w:lang w:val="en-AU"/>
              </w:rPr>
            </w:pPr>
            <w:r>
              <w:rPr>
                <w:lang w:val="en-AU"/>
              </w:rPr>
              <w:t>JB</w:t>
            </w:r>
          </w:p>
          <w:p w14:paraId="3EBEF823" w14:textId="77777777" w:rsidR="0075341A" w:rsidRDefault="0075341A" w:rsidP="00526A29">
            <w:pPr>
              <w:rPr>
                <w:lang w:val="en-AU"/>
              </w:rPr>
            </w:pPr>
          </w:p>
          <w:p w14:paraId="0A7B6F69" w14:textId="77777777" w:rsidR="0075341A" w:rsidRDefault="0075341A" w:rsidP="00526A29">
            <w:pPr>
              <w:rPr>
                <w:lang w:val="en-AU"/>
              </w:rPr>
            </w:pPr>
            <w:r>
              <w:rPr>
                <w:lang w:val="en-AU"/>
              </w:rPr>
              <w:t>CM</w:t>
            </w:r>
          </w:p>
          <w:p w14:paraId="595D249B" w14:textId="77777777" w:rsidR="0075341A" w:rsidRDefault="0075341A" w:rsidP="00526A29">
            <w:pPr>
              <w:rPr>
                <w:lang w:val="en-AU"/>
              </w:rPr>
            </w:pPr>
          </w:p>
          <w:p w14:paraId="270B6A82" w14:textId="77777777" w:rsidR="0075341A" w:rsidRDefault="0075341A" w:rsidP="00526A29">
            <w:pPr>
              <w:rPr>
                <w:lang w:val="en-AU"/>
              </w:rPr>
            </w:pPr>
            <w:r>
              <w:rPr>
                <w:lang w:val="en-AU"/>
              </w:rPr>
              <w:t>CM/KH</w:t>
            </w:r>
          </w:p>
          <w:p w14:paraId="6CC722CE" w14:textId="77777777" w:rsidR="0075341A" w:rsidRDefault="0075341A" w:rsidP="00526A29">
            <w:pPr>
              <w:rPr>
                <w:lang w:val="en-AU"/>
              </w:rPr>
            </w:pPr>
          </w:p>
          <w:p w14:paraId="29BB4A9C" w14:textId="0DE53CEE" w:rsidR="0075341A" w:rsidRPr="00512110" w:rsidRDefault="0075341A" w:rsidP="00526A29">
            <w:pPr>
              <w:rPr>
                <w:lang w:val="en-AU"/>
              </w:rPr>
            </w:pPr>
            <w:r>
              <w:rPr>
                <w:lang w:val="en-AU"/>
              </w:rPr>
              <w:t>JB2</w:t>
            </w:r>
          </w:p>
        </w:tc>
        <w:tc>
          <w:tcPr>
            <w:tcW w:w="4897" w:type="dxa"/>
          </w:tcPr>
          <w:p w14:paraId="112A00B7" w14:textId="17104915" w:rsidR="00526A29" w:rsidRPr="00512110" w:rsidRDefault="009E6AF8" w:rsidP="00526A29">
            <w:pPr>
              <w:rPr>
                <w:lang w:val="en-AU"/>
              </w:rPr>
            </w:pPr>
            <w:r>
              <w:rPr>
                <w:lang w:val="en-AU"/>
              </w:rPr>
              <w:t>JB to tell organiser about requirement for coaches to be IHACT members and coaching accredited.</w:t>
            </w:r>
          </w:p>
        </w:tc>
      </w:tr>
      <w:tr w:rsidR="00526A29" w:rsidRPr="00512110" w14:paraId="5360117F" w14:textId="77777777" w:rsidTr="00526A29">
        <w:trPr>
          <w:cantSplit/>
        </w:trPr>
        <w:tc>
          <w:tcPr>
            <w:tcW w:w="1413" w:type="dxa"/>
          </w:tcPr>
          <w:p w14:paraId="6BA3314A" w14:textId="01322E43" w:rsidR="00526A29" w:rsidRPr="00512110" w:rsidRDefault="00BC4C53" w:rsidP="00526A29">
            <w:pPr>
              <w:rPr>
                <w:lang w:val="en-AU"/>
              </w:rPr>
            </w:pPr>
            <w:proofErr w:type="spellStart"/>
            <w:r>
              <w:rPr>
                <w:lang w:val="en-AU"/>
              </w:rPr>
              <w:lastRenderedPageBreak/>
              <w:t>feb</w:t>
            </w:r>
            <w:proofErr w:type="spellEnd"/>
          </w:p>
        </w:tc>
        <w:tc>
          <w:tcPr>
            <w:tcW w:w="6520" w:type="dxa"/>
          </w:tcPr>
          <w:p w14:paraId="7D2580A0" w14:textId="77777777" w:rsidR="00BC4C53" w:rsidRDefault="00BC4C53" w:rsidP="00BC4C53">
            <w:pPr>
              <w:rPr>
                <w:lang w:val="en-AU"/>
              </w:rPr>
            </w:pPr>
            <w:r>
              <w:rPr>
                <w:lang w:val="en-AU"/>
              </w:rPr>
              <w:t>2. DD is going to create a form with all required details for ESD membership and event types so that she gets all necessary information to create these in ESD.</w:t>
            </w:r>
          </w:p>
          <w:p w14:paraId="22C4747C" w14:textId="77777777" w:rsidR="00BC4C53" w:rsidRDefault="00BC4C53" w:rsidP="00BC4C53">
            <w:pPr>
              <w:rPr>
                <w:lang w:val="en-AU"/>
              </w:rPr>
            </w:pPr>
          </w:p>
          <w:p w14:paraId="6EA6E6EE" w14:textId="65B58FE3" w:rsidR="00526A29" w:rsidRDefault="00BC4C53" w:rsidP="00BC4C53">
            <w:pPr>
              <w:spacing w:after="200" w:line="276" w:lineRule="auto"/>
            </w:pPr>
            <w:r>
              <w:rPr>
                <w:lang w:val="en-AU"/>
              </w:rPr>
              <w:t xml:space="preserve">4. Board to get input from CM based on his discussions with IHNSW President, then agree on position out of session and agree on </w:t>
            </w:r>
            <w:proofErr w:type="spellStart"/>
            <w:r>
              <w:rPr>
                <w:lang w:val="en-AU"/>
              </w:rPr>
              <w:t>comms</w:t>
            </w:r>
            <w:proofErr w:type="spellEnd"/>
            <w:r>
              <w:rPr>
                <w:lang w:val="en-AU"/>
              </w:rPr>
              <w:t xml:space="preserve"> strategy to spread the message on our position.</w:t>
            </w:r>
          </w:p>
        </w:tc>
        <w:tc>
          <w:tcPr>
            <w:tcW w:w="1560" w:type="dxa"/>
          </w:tcPr>
          <w:p w14:paraId="13F62CD4" w14:textId="77777777" w:rsidR="00526A29" w:rsidRPr="00512110" w:rsidRDefault="00526A29" w:rsidP="00526A29">
            <w:pPr>
              <w:rPr>
                <w:lang w:val="en-AU"/>
              </w:rPr>
            </w:pPr>
          </w:p>
        </w:tc>
        <w:tc>
          <w:tcPr>
            <w:tcW w:w="4897" w:type="dxa"/>
          </w:tcPr>
          <w:p w14:paraId="016C2438" w14:textId="77777777" w:rsidR="00526A29" w:rsidRDefault="009E6AF8" w:rsidP="00526A29">
            <w:pPr>
              <w:rPr>
                <w:lang w:val="en-AU"/>
              </w:rPr>
            </w:pPr>
            <w:r>
              <w:rPr>
                <w:lang w:val="en-AU"/>
              </w:rPr>
              <w:t>Ongoing</w:t>
            </w:r>
          </w:p>
          <w:p w14:paraId="61A820E3" w14:textId="77777777" w:rsidR="009E6AF8" w:rsidRDefault="009E6AF8" w:rsidP="00526A29">
            <w:pPr>
              <w:rPr>
                <w:lang w:val="en-AU"/>
              </w:rPr>
            </w:pPr>
          </w:p>
          <w:p w14:paraId="1DA16D4E" w14:textId="77777777" w:rsidR="009E6AF8" w:rsidRDefault="009E6AF8" w:rsidP="00526A29">
            <w:pPr>
              <w:rPr>
                <w:lang w:val="en-AU"/>
              </w:rPr>
            </w:pPr>
          </w:p>
          <w:p w14:paraId="662277F0" w14:textId="580E2F41" w:rsidR="009E6AF8" w:rsidRPr="00512110" w:rsidRDefault="009E6AF8" w:rsidP="00526A29">
            <w:pPr>
              <w:rPr>
                <w:lang w:val="en-AU"/>
              </w:rPr>
            </w:pPr>
            <w:r>
              <w:rPr>
                <w:lang w:val="en-AU"/>
              </w:rPr>
              <w:t xml:space="preserve">Correspondence has been sent to IHNSW regarding geofencing and registering ACT and Queanbeyan residents. </w:t>
            </w:r>
            <w:proofErr w:type="gramStart"/>
            <w:r>
              <w:rPr>
                <w:lang w:val="en-AU"/>
              </w:rPr>
              <w:t>Also</w:t>
            </w:r>
            <w:proofErr w:type="gramEnd"/>
            <w:r>
              <w:rPr>
                <w:lang w:val="en-AU"/>
              </w:rPr>
              <w:t xml:space="preserve"> on agenda for next IHA meeting.</w:t>
            </w:r>
          </w:p>
        </w:tc>
      </w:tr>
      <w:tr w:rsidR="00BC4C53" w:rsidRPr="00512110" w14:paraId="38BDB512" w14:textId="77777777" w:rsidTr="00526A29">
        <w:trPr>
          <w:cantSplit/>
        </w:trPr>
        <w:tc>
          <w:tcPr>
            <w:tcW w:w="1413" w:type="dxa"/>
          </w:tcPr>
          <w:p w14:paraId="60608651" w14:textId="5EA6E9EC" w:rsidR="00BC4C53" w:rsidRPr="00512110" w:rsidRDefault="00BC4C53" w:rsidP="00526A29">
            <w:pPr>
              <w:rPr>
                <w:lang w:val="en-AU"/>
              </w:rPr>
            </w:pPr>
            <w:proofErr w:type="spellStart"/>
            <w:r>
              <w:rPr>
                <w:lang w:val="en-AU"/>
              </w:rPr>
              <w:t>feb</w:t>
            </w:r>
            <w:proofErr w:type="spellEnd"/>
          </w:p>
        </w:tc>
        <w:tc>
          <w:tcPr>
            <w:tcW w:w="6520" w:type="dxa"/>
          </w:tcPr>
          <w:p w14:paraId="720DBD78" w14:textId="7E486C52" w:rsidR="00BC4C53" w:rsidRDefault="00BC4C53" w:rsidP="00526A29">
            <w:pPr>
              <w:spacing w:after="200" w:line="276" w:lineRule="auto"/>
            </w:pPr>
            <w:r>
              <w:rPr>
                <w:lang w:val="en-AU"/>
              </w:rPr>
              <w:t>JB to refactor report/graphs to show categories of transactions as well as the overall balance at end of the month.</w:t>
            </w:r>
          </w:p>
        </w:tc>
        <w:tc>
          <w:tcPr>
            <w:tcW w:w="1560" w:type="dxa"/>
          </w:tcPr>
          <w:p w14:paraId="142AA1F4" w14:textId="77777777" w:rsidR="00BC4C53" w:rsidRPr="00512110" w:rsidRDefault="00BC4C53" w:rsidP="00526A29">
            <w:pPr>
              <w:rPr>
                <w:lang w:val="en-AU"/>
              </w:rPr>
            </w:pPr>
          </w:p>
        </w:tc>
        <w:tc>
          <w:tcPr>
            <w:tcW w:w="4897" w:type="dxa"/>
          </w:tcPr>
          <w:p w14:paraId="4293BCC5" w14:textId="57C80A5A" w:rsidR="00BC4C53" w:rsidRPr="00512110" w:rsidRDefault="009E6AF8" w:rsidP="00526A29">
            <w:pPr>
              <w:rPr>
                <w:lang w:val="en-AU"/>
              </w:rPr>
            </w:pPr>
            <w:r>
              <w:rPr>
                <w:lang w:val="en-AU"/>
              </w:rPr>
              <w:t>Completed</w:t>
            </w:r>
          </w:p>
        </w:tc>
      </w:tr>
      <w:tr w:rsidR="00BC4C53" w:rsidRPr="00512110" w14:paraId="29071FFD" w14:textId="77777777" w:rsidTr="00526A29">
        <w:trPr>
          <w:cantSplit/>
        </w:trPr>
        <w:tc>
          <w:tcPr>
            <w:tcW w:w="1413" w:type="dxa"/>
          </w:tcPr>
          <w:p w14:paraId="130BBB38" w14:textId="77777777" w:rsidR="00BC4C53" w:rsidRPr="00512110" w:rsidRDefault="00BC4C53" w:rsidP="00526A29">
            <w:pPr>
              <w:rPr>
                <w:lang w:val="en-AU"/>
              </w:rPr>
            </w:pPr>
          </w:p>
        </w:tc>
        <w:tc>
          <w:tcPr>
            <w:tcW w:w="6520" w:type="dxa"/>
          </w:tcPr>
          <w:p w14:paraId="3B1B9DF9" w14:textId="77777777" w:rsidR="00BC4C53" w:rsidRDefault="00BC4C53" w:rsidP="00BC4C53">
            <w:pPr>
              <w:rPr>
                <w:lang w:val="en-AU"/>
              </w:rPr>
            </w:pPr>
            <w:r>
              <w:rPr>
                <w:lang w:val="en-AU"/>
              </w:rPr>
              <w:t xml:space="preserve">DJ to issue direction to all players to wear helmets in handshake line or risk </w:t>
            </w:r>
            <w:proofErr w:type="gramStart"/>
            <w:r>
              <w:rPr>
                <w:lang w:val="en-AU"/>
              </w:rPr>
              <w:t>10 minute</w:t>
            </w:r>
            <w:proofErr w:type="gramEnd"/>
            <w:r>
              <w:rPr>
                <w:lang w:val="en-AU"/>
              </w:rPr>
              <w:t xml:space="preserve"> penalty.</w:t>
            </w:r>
          </w:p>
          <w:p w14:paraId="2D88212A" w14:textId="77777777" w:rsidR="00BC4C53" w:rsidRDefault="00BC4C53" w:rsidP="00BC4C53">
            <w:pPr>
              <w:rPr>
                <w:lang w:val="en-AU"/>
              </w:rPr>
            </w:pPr>
          </w:p>
          <w:p w14:paraId="441A1967" w14:textId="5A6D1B94" w:rsidR="00BC4C53" w:rsidRDefault="00BC4C53" w:rsidP="00BC4C53">
            <w:pPr>
              <w:spacing w:after="200" w:line="276" w:lineRule="auto"/>
            </w:pPr>
            <w:r>
              <w:rPr>
                <w:lang w:val="en-AU"/>
              </w:rPr>
              <w:t>Board approves members group name change.</w:t>
            </w:r>
          </w:p>
        </w:tc>
        <w:tc>
          <w:tcPr>
            <w:tcW w:w="1560" w:type="dxa"/>
          </w:tcPr>
          <w:p w14:paraId="384D57E4" w14:textId="77777777" w:rsidR="00BC4C53" w:rsidRPr="00512110" w:rsidRDefault="00BC4C53" w:rsidP="00526A29">
            <w:pPr>
              <w:rPr>
                <w:lang w:val="en-AU"/>
              </w:rPr>
            </w:pPr>
          </w:p>
        </w:tc>
        <w:tc>
          <w:tcPr>
            <w:tcW w:w="4897" w:type="dxa"/>
          </w:tcPr>
          <w:p w14:paraId="1D559238" w14:textId="77777777" w:rsidR="00BC4C53" w:rsidRDefault="009E6AF8" w:rsidP="00526A29">
            <w:pPr>
              <w:rPr>
                <w:lang w:val="en-AU"/>
              </w:rPr>
            </w:pPr>
            <w:r>
              <w:rPr>
                <w:lang w:val="en-AU"/>
              </w:rPr>
              <w:t>Completed</w:t>
            </w:r>
          </w:p>
          <w:p w14:paraId="383EAFAF" w14:textId="77777777" w:rsidR="009E6AF8" w:rsidRDefault="009E6AF8" w:rsidP="00526A29">
            <w:pPr>
              <w:rPr>
                <w:lang w:val="en-AU"/>
              </w:rPr>
            </w:pPr>
          </w:p>
          <w:p w14:paraId="0A3186A5" w14:textId="437EE0AC" w:rsidR="009E6AF8" w:rsidRPr="00512110" w:rsidRDefault="009E6AF8" w:rsidP="00526A29">
            <w:pPr>
              <w:rPr>
                <w:lang w:val="en-AU"/>
              </w:rPr>
            </w:pPr>
            <w:r>
              <w:rPr>
                <w:lang w:val="en-AU"/>
              </w:rPr>
              <w:t>Completed</w:t>
            </w:r>
          </w:p>
        </w:tc>
      </w:tr>
      <w:tr w:rsidR="00BC4C53" w:rsidRPr="00512110" w14:paraId="0B16F8ED" w14:textId="77777777" w:rsidTr="00526A29">
        <w:trPr>
          <w:cantSplit/>
        </w:trPr>
        <w:tc>
          <w:tcPr>
            <w:tcW w:w="1413" w:type="dxa"/>
          </w:tcPr>
          <w:p w14:paraId="1F2ADC5C" w14:textId="77777777" w:rsidR="00BC4C53" w:rsidRPr="00512110" w:rsidRDefault="00BC4C53" w:rsidP="00526A29">
            <w:pPr>
              <w:rPr>
                <w:lang w:val="en-AU"/>
              </w:rPr>
            </w:pPr>
          </w:p>
        </w:tc>
        <w:tc>
          <w:tcPr>
            <w:tcW w:w="6520" w:type="dxa"/>
          </w:tcPr>
          <w:p w14:paraId="66524353" w14:textId="77777777" w:rsidR="00BC4C53" w:rsidRDefault="00BC4C53" w:rsidP="00BC4C53">
            <w:pPr>
              <w:rPr>
                <w:lang w:val="en-AU"/>
              </w:rPr>
            </w:pPr>
            <w:r>
              <w:rPr>
                <w:lang w:val="en-AU"/>
              </w:rPr>
              <w:t>JB2 to pass details to JB for processing.</w:t>
            </w:r>
          </w:p>
          <w:p w14:paraId="7CEDAFAD" w14:textId="77777777" w:rsidR="00BC4C53" w:rsidRDefault="00BC4C53" w:rsidP="00BC4C53">
            <w:pPr>
              <w:rPr>
                <w:lang w:val="en-AU"/>
              </w:rPr>
            </w:pPr>
          </w:p>
          <w:p w14:paraId="45796899" w14:textId="77777777" w:rsidR="00BC4C53" w:rsidRDefault="00BC4C53" w:rsidP="00BC4C53">
            <w:pPr>
              <w:rPr>
                <w:lang w:val="en-AU"/>
              </w:rPr>
            </w:pPr>
            <w:r>
              <w:rPr>
                <w:lang w:val="en-AU"/>
              </w:rPr>
              <w:t>DD/KH to pass winter schedule details to JB2.</w:t>
            </w:r>
          </w:p>
          <w:p w14:paraId="5DAE8D06" w14:textId="77777777" w:rsidR="00BC4C53" w:rsidRDefault="00BC4C53" w:rsidP="00BC4C53">
            <w:pPr>
              <w:rPr>
                <w:lang w:val="en-AU"/>
              </w:rPr>
            </w:pPr>
          </w:p>
          <w:p w14:paraId="0C64F80C" w14:textId="77777777" w:rsidR="00BC4C53" w:rsidRDefault="00BC4C53" w:rsidP="00BC4C53">
            <w:pPr>
              <w:rPr>
                <w:lang w:val="en-AU"/>
              </w:rPr>
            </w:pPr>
            <w:r>
              <w:rPr>
                <w:lang w:val="en-AU"/>
              </w:rPr>
              <w:t>Board to generate policy about interstate registration and validate with IHNSW and IHA.</w:t>
            </w:r>
          </w:p>
          <w:p w14:paraId="188CA82C" w14:textId="77777777" w:rsidR="00BC4C53" w:rsidRDefault="00BC4C53" w:rsidP="00BC4C53">
            <w:pPr>
              <w:rPr>
                <w:lang w:val="en-AU"/>
              </w:rPr>
            </w:pPr>
          </w:p>
          <w:p w14:paraId="671C6238" w14:textId="77777777" w:rsidR="00BC4C53" w:rsidRDefault="00BC4C53" w:rsidP="00BC4C53">
            <w:pPr>
              <w:rPr>
                <w:lang w:val="en-AU"/>
              </w:rPr>
            </w:pPr>
            <w:r>
              <w:rPr>
                <w:lang w:val="en-AU"/>
              </w:rPr>
              <w:t>Board endorses hosting the visit. CM to complete sanction form.</w:t>
            </w:r>
          </w:p>
          <w:p w14:paraId="46F0EE10" w14:textId="77777777" w:rsidR="00BC4C53" w:rsidRDefault="00BC4C53" w:rsidP="00BC4C53">
            <w:pPr>
              <w:rPr>
                <w:lang w:val="en-AU"/>
              </w:rPr>
            </w:pPr>
          </w:p>
          <w:p w14:paraId="23E9AEFC" w14:textId="77777777" w:rsidR="00BC4C53" w:rsidRDefault="00BC4C53" w:rsidP="00BC4C53">
            <w:pPr>
              <w:rPr>
                <w:lang w:val="en-AU"/>
              </w:rPr>
            </w:pPr>
            <w:r>
              <w:rPr>
                <w:lang w:val="en-AU"/>
              </w:rPr>
              <w:t>Unsanctioned team visits need to be organised by local POC.</w:t>
            </w:r>
          </w:p>
          <w:p w14:paraId="4A546F1E" w14:textId="77777777" w:rsidR="00BC4C53" w:rsidRDefault="00BC4C53" w:rsidP="00526A29">
            <w:pPr>
              <w:spacing w:after="200" w:line="276" w:lineRule="auto"/>
            </w:pPr>
          </w:p>
        </w:tc>
        <w:tc>
          <w:tcPr>
            <w:tcW w:w="1560" w:type="dxa"/>
          </w:tcPr>
          <w:p w14:paraId="2437A67F" w14:textId="77777777" w:rsidR="00BC4C53" w:rsidRPr="00512110" w:rsidRDefault="00BC4C53" w:rsidP="00526A29">
            <w:pPr>
              <w:rPr>
                <w:lang w:val="en-AU"/>
              </w:rPr>
            </w:pPr>
          </w:p>
        </w:tc>
        <w:tc>
          <w:tcPr>
            <w:tcW w:w="4897" w:type="dxa"/>
          </w:tcPr>
          <w:p w14:paraId="7BD6F93B" w14:textId="77777777" w:rsidR="00BC4C53" w:rsidRDefault="00BC4C53" w:rsidP="00526A29">
            <w:pPr>
              <w:rPr>
                <w:lang w:val="en-AU"/>
              </w:rPr>
            </w:pPr>
          </w:p>
          <w:p w14:paraId="655B4077" w14:textId="77777777" w:rsidR="009E6AF8" w:rsidRDefault="009E6AF8" w:rsidP="00526A29">
            <w:pPr>
              <w:rPr>
                <w:lang w:val="en-AU"/>
              </w:rPr>
            </w:pPr>
          </w:p>
          <w:p w14:paraId="05FB0C64" w14:textId="078D0BC0" w:rsidR="009E6AF8" w:rsidRPr="00512110" w:rsidRDefault="009E6AF8" w:rsidP="00526A29">
            <w:pPr>
              <w:rPr>
                <w:lang w:val="en-AU"/>
              </w:rPr>
            </w:pPr>
            <w:r>
              <w:rPr>
                <w:lang w:val="en-AU"/>
              </w:rPr>
              <w:t>DD to provide unsanctioned team visit details to JB2 and the team needs to seek sanctioning from IHA directly rather than each jurisdiction individually.</w:t>
            </w:r>
          </w:p>
        </w:tc>
      </w:tr>
      <w:tr w:rsidR="00BC4C53" w:rsidRPr="00512110" w14:paraId="355E2076" w14:textId="77777777" w:rsidTr="00526A29">
        <w:trPr>
          <w:cantSplit/>
        </w:trPr>
        <w:tc>
          <w:tcPr>
            <w:tcW w:w="1413" w:type="dxa"/>
          </w:tcPr>
          <w:p w14:paraId="1DB74E4C" w14:textId="77777777" w:rsidR="00BC4C53" w:rsidRPr="00512110" w:rsidRDefault="00BC4C53" w:rsidP="00526A29">
            <w:pPr>
              <w:rPr>
                <w:lang w:val="en-AU"/>
              </w:rPr>
            </w:pPr>
          </w:p>
        </w:tc>
        <w:tc>
          <w:tcPr>
            <w:tcW w:w="6520" w:type="dxa"/>
          </w:tcPr>
          <w:p w14:paraId="06C55DD2" w14:textId="77777777" w:rsidR="00BC4C53" w:rsidRDefault="00BC4C53" w:rsidP="00BC4C53">
            <w:pPr>
              <w:rPr>
                <w:lang w:val="en-AU"/>
              </w:rPr>
            </w:pPr>
            <w:r>
              <w:rPr>
                <w:lang w:val="en-AU"/>
              </w:rPr>
              <w:t>KH and DJ to discuss scheduler availability and reasonable response expectations.</w:t>
            </w:r>
          </w:p>
          <w:p w14:paraId="1C436871" w14:textId="77777777" w:rsidR="00BC4C53" w:rsidRDefault="00BC4C53" w:rsidP="00526A29">
            <w:pPr>
              <w:spacing w:after="200" w:line="276" w:lineRule="auto"/>
            </w:pPr>
          </w:p>
        </w:tc>
        <w:tc>
          <w:tcPr>
            <w:tcW w:w="1560" w:type="dxa"/>
          </w:tcPr>
          <w:p w14:paraId="610A7EAE" w14:textId="77777777" w:rsidR="00BC4C53" w:rsidRPr="00512110" w:rsidRDefault="00BC4C53" w:rsidP="00526A29">
            <w:pPr>
              <w:rPr>
                <w:lang w:val="en-AU"/>
              </w:rPr>
            </w:pPr>
          </w:p>
        </w:tc>
        <w:tc>
          <w:tcPr>
            <w:tcW w:w="4897" w:type="dxa"/>
          </w:tcPr>
          <w:p w14:paraId="6AAACBED" w14:textId="5CD36A1C" w:rsidR="00BC4C53" w:rsidRPr="00512110" w:rsidRDefault="00BC4C53" w:rsidP="00526A29">
            <w:pPr>
              <w:rPr>
                <w:lang w:val="en-AU"/>
              </w:rPr>
            </w:pPr>
            <w:r>
              <w:rPr>
                <w:lang w:val="en-AU"/>
              </w:rPr>
              <w:t>Completed</w:t>
            </w:r>
          </w:p>
        </w:tc>
      </w:tr>
      <w:tr w:rsidR="00BC4C53" w:rsidRPr="00512110" w14:paraId="15EB805C" w14:textId="77777777" w:rsidTr="00526A29">
        <w:trPr>
          <w:cantSplit/>
        </w:trPr>
        <w:tc>
          <w:tcPr>
            <w:tcW w:w="1413" w:type="dxa"/>
          </w:tcPr>
          <w:p w14:paraId="48A347CB" w14:textId="77777777" w:rsidR="00BC4C53" w:rsidRPr="00512110" w:rsidRDefault="00BC4C53" w:rsidP="00526A29">
            <w:pPr>
              <w:rPr>
                <w:lang w:val="en-AU"/>
              </w:rPr>
            </w:pPr>
          </w:p>
        </w:tc>
        <w:tc>
          <w:tcPr>
            <w:tcW w:w="6520" w:type="dxa"/>
          </w:tcPr>
          <w:p w14:paraId="3B0622F1" w14:textId="77777777" w:rsidR="00BC4C53" w:rsidRDefault="00BC4C53" w:rsidP="00526A29">
            <w:pPr>
              <w:spacing w:after="200" w:line="276" w:lineRule="auto"/>
            </w:pPr>
          </w:p>
        </w:tc>
        <w:tc>
          <w:tcPr>
            <w:tcW w:w="1560" w:type="dxa"/>
          </w:tcPr>
          <w:p w14:paraId="75775C7A" w14:textId="77777777" w:rsidR="00BC4C53" w:rsidRPr="00512110" w:rsidRDefault="00BC4C53" w:rsidP="00526A29">
            <w:pPr>
              <w:rPr>
                <w:lang w:val="en-AU"/>
              </w:rPr>
            </w:pPr>
          </w:p>
        </w:tc>
        <w:tc>
          <w:tcPr>
            <w:tcW w:w="4897" w:type="dxa"/>
          </w:tcPr>
          <w:p w14:paraId="7F23A7DB" w14:textId="77777777" w:rsidR="00BC4C53" w:rsidRPr="00512110" w:rsidRDefault="00BC4C53" w:rsidP="00526A29">
            <w:pPr>
              <w:rPr>
                <w:lang w:val="en-AU"/>
              </w:rPr>
            </w:pPr>
          </w:p>
        </w:tc>
      </w:tr>
      <w:tr w:rsidR="00BC4C53" w:rsidRPr="00512110" w14:paraId="2981C3AD" w14:textId="77777777" w:rsidTr="00526A29">
        <w:trPr>
          <w:cantSplit/>
        </w:trPr>
        <w:tc>
          <w:tcPr>
            <w:tcW w:w="1413" w:type="dxa"/>
          </w:tcPr>
          <w:p w14:paraId="0157EC49" w14:textId="77777777" w:rsidR="00BC4C53" w:rsidRPr="00512110" w:rsidRDefault="00BC4C53" w:rsidP="00526A29">
            <w:pPr>
              <w:rPr>
                <w:lang w:val="en-AU"/>
              </w:rPr>
            </w:pPr>
          </w:p>
        </w:tc>
        <w:tc>
          <w:tcPr>
            <w:tcW w:w="6520" w:type="dxa"/>
          </w:tcPr>
          <w:p w14:paraId="25105B80" w14:textId="77777777" w:rsidR="00BC4C53" w:rsidRDefault="00BC4C53" w:rsidP="00526A29">
            <w:pPr>
              <w:spacing w:after="200" w:line="276" w:lineRule="auto"/>
            </w:pPr>
          </w:p>
        </w:tc>
        <w:tc>
          <w:tcPr>
            <w:tcW w:w="1560" w:type="dxa"/>
          </w:tcPr>
          <w:p w14:paraId="7F931311" w14:textId="77777777" w:rsidR="00BC4C53" w:rsidRPr="00512110" w:rsidRDefault="00BC4C53" w:rsidP="00526A29">
            <w:pPr>
              <w:rPr>
                <w:lang w:val="en-AU"/>
              </w:rPr>
            </w:pPr>
          </w:p>
        </w:tc>
        <w:tc>
          <w:tcPr>
            <w:tcW w:w="4897" w:type="dxa"/>
          </w:tcPr>
          <w:p w14:paraId="484F6926" w14:textId="77777777" w:rsidR="00BC4C53" w:rsidRPr="00512110" w:rsidRDefault="00BC4C53" w:rsidP="00526A29">
            <w:pPr>
              <w:rPr>
                <w:lang w:val="en-AU"/>
              </w:rPr>
            </w:pPr>
          </w:p>
        </w:tc>
      </w:tr>
      <w:tr w:rsidR="00BC4C53" w:rsidRPr="00512110" w14:paraId="52570E05" w14:textId="77777777" w:rsidTr="00526A29">
        <w:trPr>
          <w:cantSplit/>
        </w:trPr>
        <w:tc>
          <w:tcPr>
            <w:tcW w:w="1413" w:type="dxa"/>
          </w:tcPr>
          <w:p w14:paraId="410875E3" w14:textId="77777777" w:rsidR="00BC4C53" w:rsidRPr="00512110" w:rsidRDefault="00BC4C53" w:rsidP="00526A29">
            <w:pPr>
              <w:rPr>
                <w:lang w:val="en-AU"/>
              </w:rPr>
            </w:pPr>
          </w:p>
        </w:tc>
        <w:tc>
          <w:tcPr>
            <w:tcW w:w="6520" w:type="dxa"/>
          </w:tcPr>
          <w:p w14:paraId="7C9F4FCA" w14:textId="77777777" w:rsidR="00BC4C53" w:rsidRDefault="00BC4C53" w:rsidP="00526A29">
            <w:pPr>
              <w:spacing w:after="200" w:line="276" w:lineRule="auto"/>
            </w:pPr>
          </w:p>
        </w:tc>
        <w:tc>
          <w:tcPr>
            <w:tcW w:w="1560" w:type="dxa"/>
          </w:tcPr>
          <w:p w14:paraId="06C4FFC8" w14:textId="77777777" w:rsidR="00BC4C53" w:rsidRPr="00512110" w:rsidRDefault="00BC4C53" w:rsidP="00526A29">
            <w:pPr>
              <w:rPr>
                <w:lang w:val="en-AU"/>
              </w:rPr>
            </w:pPr>
          </w:p>
        </w:tc>
        <w:tc>
          <w:tcPr>
            <w:tcW w:w="4897" w:type="dxa"/>
          </w:tcPr>
          <w:p w14:paraId="4E9557D3" w14:textId="77777777" w:rsidR="00BC4C53" w:rsidRPr="00512110" w:rsidRDefault="00BC4C53" w:rsidP="00526A29">
            <w:pPr>
              <w:rPr>
                <w:lang w:val="en-AU"/>
              </w:rPr>
            </w:pPr>
          </w:p>
        </w:tc>
      </w:tr>
    </w:tbl>
    <w:p w14:paraId="278C10C7" w14:textId="77777777" w:rsidR="00C87C8D" w:rsidRPr="00512110" w:rsidRDefault="00C87C8D" w:rsidP="00B44BEB">
      <w:pPr>
        <w:rPr>
          <w:lang w:val="en-AU"/>
        </w:rPr>
      </w:pPr>
    </w:p>
    <w:p w14:paraId="436C5B63" w14:textId="77777777" w:rsidR="00B44BEB" w:rsidRPr="00512110" w:rsidRDefault="00B44BEB" w:rsidP="00551572">
      <w:pPr>
        <w:pStyle w:val="Heading1"/>
        <w:numPr>
          <w:ilvl w:val="0"/>
          <w:numId w:val="1"/>
        </w:numPr>
        <w:ind w:left="360"/>
        <w:rPr>
          <w:lang w:val="en-AU"/>
        </w:rPr>
      </w:pPr>
      <w:r w:rsidRPr="00512110">
        <w:rPr>
          <w:lang w:val="en-AU"/>
        </w:rPr>
        <w:t>Director Reports</w:t>
      </w:r>
    </w:p>
    <w:p w14:paraId="2EFACE8A" w14:textId="77777777" w:rsidR="00B44BEB" w:rsidRPr="00512110" w:rsidRDefault="00B44BEB" w:rsidP="00B44BEB">
      <w:pPr>
        <w:rPr>
          <w:lang w:val="en-AU"/>
        </w:rPr>
      </w:pPr>
    </w:p>
    <w:tbl>
      <w:tblPr>
        <w:tblStyle w:val="TableGrid"/>
        <w:tblW w:w="0" w:type="auto"/>
        <w:tblLook w:val="04A0" w:firstRow="1" w:lastRow="0" w:firstColumn="1" w:lastColumn="0" w:noHBand="0" w:noVBand="1"/>
      </w:tblPr>
      <w:tblGrid>
        <w:gridCol w:w="2153"/>
        <w:gridCol w:w="9246"/>
        <w:gridCol w:w="2991"/>
      </w:tblGrid>
      <w:tr w:rsidR="00C4736E" w:rsidRPr="00512110" w14:paraId="5E7FA25D" w14:textId="77777777" w:rsidTr="00C72E33">
        <w:trPr>
          <w:cantSplit/>
          <w:tblHeader/>
        </w:trPr>
        <w:tc>
          <w:tcPr>
            <w:tcW w:w="2547" w:type="dxa"/>
          </w:tcPr>
          <w:p w14:paraId="66D25B59" w14:textId="77777777" w:rsidR="00C4736E" w:rsidRPr="00512110" w:rsidRDefault="00C4736E" w:rsidP="00C4736E">
            <w:pPr>
              <w:jc w:val="center"/>
              <w:rPr>
                <w:b/>
                <w:lang w:val="en-AU"/>
              </w:rPr>
            </w:pPr>
            <w:r w:rsidRPr="00512110">
              <w:rPr>
                <w:b/>
                <w:lang w:val="en-AU"/>
              </w:rPr>
              <w:t>Item</w:t>
            </w:r>
          </w:p>
        </w:tc>
        <w:tc>
          <w:tcPr>
            <w:tcW w:w="8221" w:type="dxa"/>
          </w:tcPr>
          <w:p w14:paraId="2F074FA8" w14:textId="77777777" w:rsidR="00C4736E" w:rsidRPr="00512110" w:rsidRDefault="00C4736E" w:rsidP="00CE0554">
            <w:pPr>
              <w:ind w:left="33"/>
              <w:jc w:val="center"/>
              <w:rPr>
                <w:b/>
                <w:lang w:val="en-AU"/>
              </w:rPr>
            </w:pPr>
            <w:r w:rsidRPr="00512110">
              <w:rPr>
                <w:b/>
                <w:lang w:val="en-AU"/>
              </w:rPr>
              <w:t>Report</w:t>
            </w:r>
            <w:r w:rsidR="002C7745" w:rsidRPr="00512110">
              <w:rPr>
                <w:b/>
                <w:lang w:val="en-AU"/>
              </w:rPr>
              <w:t xml:space="preserve"> / Discussions</w:t>
            </w:r>
          </w:p>
        </w:tc>
        <w:tc>
          <w:tcPr>
            <w:tcW w:w="3622" w:type="dxa"/>
          </w:tcPr>
          <w:p w14:paraId="4687B034" w14:textId="77777777" w:rsidR="00C4736E" w:rsidRPr="00512110" w:rsidRDefault="002C7745" w:rsidP="00C4736E">
            <w:pPr>
              <w:jc w:val="center"/>
              <w:rPr>
                <w:b/>
                <w:lang w:val="en-AU"/>
              </w:rPr>
            </w:pPr>
            <w:r w:rsidRPr="00512110">
              <w:rPr>
                <w:b/>
                <w:lang w:val="en-AU"/>
              </w:rPr>
              <w:t xml:space="preserve">Outcomes / </w:t>
            </w:r>
            <w:r w:rsidR="00C4736E" w:rsidRPr="00512110">
              <w:rPr>
                <w:b/>
                <w:lang w:val="en-AU"/>
              </w:rPr>
              <w:t>Actions</w:t>
            </w:r>
          </w:p>
        </w:tc>
      </w:tr>
      <w:tr w:rsidR="00C4736E" w:rsidRPr="00512110" w14:paraId="4E8D1586" w14:textId="77777777" w:rsidTr="00C72E33">
        <w:trPr>
          <w:cantSplit/>
        </w:trPr>
        <w:tc>
          <w:tcPr>
            <w:tcW w:w="2547" w:type="dxa"/>
          </w:tcPr>
          <w:p w14:paraId="6184C411" w14:textId="77777777" w:rsidR="00C4736E" w:rsidRPr="00512110" w:rsidRDefault="00A97732" w:rsidP="00B44BEB">
            <w:pPr>
              <w:rPr>
                <w:lang w:val="en-AU"/>
              </w:rPr>
            </w:pPr>
            <w:r w:rsidRPr="00512110">
              <w:rPr>
                <w:lang w:val="en-AU"/>
              </w:rPr>
              <w:t>MPIO</w:t>
            </w:r>
          </w:p>
        </w:tc>
        <w:tc>
          <w:tcPr>
            <w:tcW w:w="8221" w:type="dxa"/>
          </w:tcPr>
          <w:p w14:paraId="3D62AACD" w14:textId="708783C6" w:rsidR="00A97732" w:rsidRPr="00512110" w:rsidRDefault="00326FC1" w:rsidP="00CE0554">
            <w:pPr>
              <w:ind w:left="33"/>
              <w:rPr>
                <w:lang w:val="en-AU"/>
              </w:rPr>
            </w:pPr>
            <w:r>
              <w:rPr>
                <w:lang w:val="en-AU"/>
              </w:rPr>
              <w:t>Nil to report.</w:t>
            </w:r>
          </w:p>
        </w:tc>
        <w:tc>
          <w:tcPr>
            <w:tcW w:w="3622" w:type="dxa"/>
          </w:tcPr>
          <w:p w14:paraId="0D3F4029" w14:textId="5EFEB012" w:rsidR="00936F20" w:rsidRPr="00512110" w:rsidRDefault="00936F20" w:rsidP="009E6AF8">
            <w:pPr>
              <w:rPr>
                <w:lang w:val="en-AU"/>
              </w:rPr>
            </w:pPr>
          </w:p>
        </w:tc>
      </w:tr>
      <w:tr w:rsidR="00C4736E" w:rsidRPr="00512110" w14:paraId="1D74E5C6" w14:textId="77777777" w:rsidTr="00C72E33">
        <w:trPr>
          <w:cantSplit/>
        </w:trPr>
        <w:tc>
          <w:tcPr>
            <w:tcW w:w="2547" w:type="dxa"/>
          </w:tcPr>
          <w:p w14:paraId="157F8B1A" w14:textId="77777777" w:rsidR="00C4736E" w:rsidRPr="00512110" w:rsidRDefault="00A97732" w:rsidP="00B44BEB">
            <w:pPr>
              <w:rPr>
                <w:lang w:val="en-AU"/>
              </w:rPr>
            </w:pPr>
            <w:r w:rsidRPr="00512110">
              <w:rPr>
                <w:lang w:val="en-AU"/>
              </w:rPr>
              <w:t>Registrar</w:t>
            </w:r>
          </w:p>
        </w:tc>
        <w:tc>
          <w:tcPr>
            <w:tcW w:w="8221" w:type="dxa"/>
          </w:tcPr>
          <w:p w14:paraId="773048FE" w14:textId="47B216C5" w:rsidR="006145FE" w:rsidRPr="00F943FB" w:rsidRDefault="00326FC1" w:rsidP="00326FC1">
            <w:pPr>
              <w:spacing w:before="100" w:beforeAutospacing="1" w:after="100" w:afterAutospacing="1"/>
              <w:rPr>
                <w:rFonts w:ascii="Times New Roman" w:eastAsia="Calibri" w:hAnsi="Times New Roman"/>
                <w:lang w:eastAsia="en-AU"/>
              </w:rPr>
            </w:pPr>
            <w:r>
              <w:rPr>
                <w:rFonts w:ascii="Times New Roman" w:eastAsia="Calibri" w:hAnsi="Times New Roman"/>
                <w:lang w:eastAsia="en-AU"/>
              </w:rPr>
              <w:t xml:space="preserve">ESD has rolled over. Some membership classes open for </w:t>
            </w:r>
            <w:proofErr w:type="spellStart"/>
            <w:r>
              <w:rPr>
                <w:rFonts w:ascii="Times New Roman" w:eastAsia="Calibri" w:hAnsi="Times New Roman"/>
                <w:lang w:eastAsia="en-AU"/>
              </w:rPr>
              <w:t>rego</w:t>
            </w:r>
            <w:proofErr w:type="spellEnd"/>
            <w:r>
              <w:rPr>
                <w:rFonts w:ascii="Times New Roman" w:eastAsia="Calibri" w:hAnsi="Times New Roman"/>
                <w:lang w:eastAsia="en-AU"/>
              </w:rPr>
              <w:t xml:space="preserve">. Officials course is open for registration. Need to remind all members that they need new 2020 membership if getting on the ice for anything other than D or </w:t>
            </w:r>
            <w:proofErr w:type="spellStart"/>
            <w:r>
              <w:rPr>
                <w:rFonts w:ascii="Times New Roman" w:eastAsia="Calibri" w:hAnsi="Times New Roman"/>
                <w:lang w:eastAsia="en-AU"/>
              </w:rPr>
              <w:t>Womens</w:t>
            </w:r>
            <w:proofErr w:type="spellEnd"/>
            <w:r>
              <w:rPr>
                <w:rFonts w:ascii="Times New Roman" w:eastAsia="Calibri" w:hAnsi="Times New Roman"/>
                <w:lang w:eastAsia="en-AU"/>
              </w:rPr>
              <w:t xml:space="preserve"> (grading </w:t>
            </w:r>
            <w:proofErr w:type="spellStart"/>
            <w:r>
              <w:rPr>
                <w:rFonts w:ascii="Times New Roman" w:eastAsia="Calibri" w:hAnsi="Times New Roman"/>
                <w:lang w:eastAsia="en-AU"/>
              </w:rPr>
              <w:t>etc</w:t>
            </w:r>
            <w:proofErr w:type="spellEnd"/>
            <w:r>
              <w:rPr>
                <w:rFonts w:ascii="Times New Roman" w:eastAsia="Calibri" w:hAnsi="Times New Roman"/>
                <w:lang w:eastAsia="en-AU"/>
              </w:rPr>
              <w:t xml:space="preserve">). DD availability limited 12 Mar – 01 Apr 20, DK has backup access to ESD. </w:t>
            </w:r>
          </w:p>
        </w:tc>
        <w:tc>
          <w:tcPr>
            <w:tcW w:w="3622" w:type="dxa"/>
          </w:tcPr>
          <w:p w14:paraId="7535D339" w14:textId="77777777" w:rsidR="00717AA7" w:rsidRDefault="00326FC1" w:rsidP="00B44BEB">
            <w:pPr>
              <w:rPr>
                <w:lang w:val="en-AU"/>
              </w:rPr>
            </w:pPr>
            <w:r>
              <w:rPr>
                <w:lang w:val="en-AU"/>
              </w:rPr>
              <w:t>DJ to include reminder in next newsletter.</w:t>
            </w:r>
          </w:p>
          <w:p w14:paraId="346F2B5C" w14:textId="77777777" w:rsidR="00326FC1" w:rsidRDefault="00326FC1" w:rsidP="00B44BEB">
            <w:pPr>
              <w:rPr>
                <w:lang w:val="en-AU"/>
              </w:rPr>
            </w:pPr>
            <w:r>
              <w:rPr>
                <w:lang w:val="en-AU"/>
              </w:rPr>
              <w:t>ET to send coaches course details to DD for ESD.</w:t>
            </w:r>
          </w:p>
          <w:p w14:paraId="4BED89BA" w14:textId="77777777" w:rsidR="00326FC1" w:rsidRDefault="00326FC1" w:rsidP="00B44BEB">
            <w:pPr>
              <w:rPr>
                <w:lang w:val="en-AU"/>
              </w:rPr>
            </w:pPr>
            <w:r>
              <w:rPr>
                <w:lang w:val="en-AU"/>
              </w:rPr>
              <w:t>Need to remind Pirates of IHACT membership requirements.</w:t>
            </w:r>
          </w:p>
          <w:p w14:paraId="7B0582B9" w14:textId="7B048F15" w:rsidR="00781AA9" w:rsidRPr="00512110" w:rsidRDefault="00781AA9" w:rsidP="00B44BEB">
            <w:pPr>
              <w:rPr>
                <w:lang w:val="en-AU"/>
              </w:rPr>
            </w:pPr>
            <w:r>
              <w:rPr>
                <w:lang w:val="en-AU"/>
              </w:rPr>
              <w:t>All board members to renew membership to at least Associate Member level by 01 Mar 20.</w:t>
            </w:r>
          </w:p>
        </w:tc>
      </w:tr>
      <w:tr w:rsidR="00C4736E" w:rsidRPr="00512110" w14:paraId="7F1567AB" w14:textId="77777777" w:rsidTr="00C72E33">
        <w:trPr>
          <w:cantSplit/>
        </w:trPr>
        <w:tc>
          <w:tcPr>
            <w:tcW w:w="2547" w:type="dxa"/>
          </w:tcPr>
          <w:p w14:paraId="289FAC6E" w14:textId="77777777" w:rsidR="00C4736E" w:rsidRPr="00512110" w:rsidRDefault="002F069D" w:rsidP="00B44BEB">
            <w:pPr>
              <w:rPr>
                <w:lang w:val="en-AU"/>
              </w:rPr>
            </w:pPr>
            <w:r w:rsidRPr="00512110">
              <w:rPr>
                <w:lang w:val="en-AU"/>
              </w:rPr>
              <w:t>Medical Officer</w:t>
            </w:r>
          </w:p>
        </w:tc>
        <w:tc>
          <w:tcPr>
            <w:tcW w:w="8221" w:type="dxa"/>
          </w:tcPr>
          <w:p w14:paraId="693069A3" w14:textId="3F6E19CC" w:rsidR="00E018C6" w:rsidRPr="007A14BA" w:rsidRDefault="00781AA9" w:rsidP="007A14BA">
            <w:pPr>
              <w:rPr>
                <w:lang w:val="en-AU"/>
              </w:rPr>
            </w:pPr>
            <w:r>
              <w:rPr>
                <w:lang w:val="en-AU"/>
              </w:rPr>
              <w:t>Nil to report.</w:t>
            </w:r>
          </w:p>
        </w:tc>
        <w:tc>
          <w:tcPr>
            <w:tcW w:w="3622" w:type="dxa"/>
          </w:tcPr>
          <w:p w14:paraId="7B36C44B" w14:textId="6C22CB01" w:rsidR="00E018C6" w:rsidRPr="00512110" w:rsidRDefault="00781AA9" w:rsidP="00B44BEB">
            <w:pPr>
              <w:rPr>
                <w:lang w:val="en-AU"/>
              </w:rPr>
            </w:pPr>
            <w:r>
              <w:rPr>
                <w:lang w:val="en-AU"/>
              </w:rPr>
              <w:t>MK to draft guidance about hazardous conditions.</w:t>
            </w:r>
          </w:p>
        </w:tc>
      </w:tr>
      <w:tr w:rsidR="00C4736E" w:rsidRPr="00512110" w14:paraId="03992B00" w14:textId="77777777" w:rsidTr="00C72E33">
        <w:trPr>
          <w:cantSplit/>
        </w:trPr>
        <w:tc>
          <w:tcPr>
            <w:tcW w:w="2547" w:type="dxa"/>
          </w:tcPr>
          <w:p w14:paraId="7336FB70" w14:textId="77777777" w:rsidR="00C4736E" w:rsidRPr="00512110" w:rsidRDefault="00ED0A19" w:rsidP="00B44BEB">
            <w:pPr>
              <w:rPr>
                <w:lang w:val="en-AU"/>
              </w:rPr>
            </w:pPr>
            <w:r w:rsidRPr="00512110">
              <w:rPr>
                <w:lang w:val="en-AU"/>
              </w:rPr>
              <w:t>RIC</w:t>
            </w:r>
          </w:p>
        </w:tc>
        <w:tc>
          <w:tcPr>
            <w:tcW w:w="8221" w:type="dxa"/>
          </w:tcPr>
          <w:p w14:paraId="1F58DC52" w14:textId="318D0D10" w:rsidR="00ED0A19" w:rsidRPr="00512110" w:rsidRDefault="00A95E9C" w:rsidP="00F943FB">
            <w:pPr>
              <w:rPr>
                <w:lang w:val="en-AU"/>
              </w:rPr>
            </w:pPr>
            <w:proofErr w:type="gramStart"/>
            <w:r>
              <w:rPr>
                <w:lang w:val="en-AU"/>
              </w:rPr>
              <w:t>Four man</w:t>
            </w:r>
            <w:proofErr w:type="gramEnd"/>
            <w:r>
              <w:rPr>
                <w:lang w:val="en-AU"/>
              </w:rPr>
              <w:t xml:space="preserve"> system proposal</w:t>
            </w:r>
          </w:p>
        </w:tc>
        <w:tc>
          <w:tcPr>
            <w:tcW w:w="3622" w:type="dxa"/>
          </w:tcPr>
          <w:p w14:paraId="2F08E72B" w14:textId="1619591F" w:rsidR="00C4736E" w:rsidRPr="00512110" w:rsidRDefault="00BA1067" w:rsidP="00B44BEB">
            <w:pPr>
              <w:rPr>
                <w:lang w:val="en-AU"/>
              </w:rPr>
            </w:pPr>
            <w:r>
              <w:rPr>
                <w:lang w:val="en-AU"/>
              </w:rPr>
              <w:t>ET to correspond board decision to RIC.</w:t>
            </w:r>
          </w:p>
        </w:tc>
      </w:tr>
      <w:tr w:rsidR="00C4736E" w:rsidRPr="00512110" w14:paraId="58F28794" w14:textId="77777777" w:rsidTr="00C72E33">
        <w:trPr>
          <w:cantSplit/>
        </w:trPr>
        <w:tc>
          <w:tcPr>
            <w:tcW w:w="2547" w:type="dxa"/>
          </w:tcPr>
          <w:p w14:paraId="26135254" w14:textId="77777777" w:rsidR="00C4736E" w:rsidRPr="00512110" w:rsidRDefault="00ED0A19" w:rsidP="00B44BEB">
            <w:pPr>
              <w:rPr>
                <w:lang w:val="en-AU"/>
              </w:rPr>
            </w:pPr>
            <w:r w:rsidRPr="00512110">
              <w:rPr>
                <w:lang w:val="en-AU"/>
              </w:rPr>
              <w:lastRenderedPageBreak/>
              <w:t>Equipment Officer</w:t>
            </w:r>
          </w:p>
        </w:tc>
        <w:tc>
          <w:tcPr>
            <w:tcW w:w="8221" w:type="dxa"/>
          </w:tcPr>
          <w:p w14:paraId="4E4A2440" w14:textId="4266945E" w:rsidR="00C4736E" w:rsidRPr="00512110" w:rsidRDefault="003211E3" w:rsidP="00CE0554">
            <w:pPr>
              <w:ind w:left="33"/>
              <w:rPr>
                <w:lang w:val="en-AU"/>
              </w:rPr>
            </w:pPr>
            <w:r>
              <w:rPr>
                <w:lang w:val="en-AU"/>
              </w:rPr>
              <w:t xml:space="preserve">No board </w:t>
            </w:r>
            <w:proofErr w:type="gramStart"/>
            <w:r>
              <w:rPr>
                <w:lang w:val="en-AU"/>
              </w:rPr>
              <w:t>officer</w:t>
            </w:r>
            <w:proofErr w:type="gramEnd"/>
            <w:r>
              <w:rPr>
                <w:lang w:val="en-AU"/>
              </w:rPr>
              <w:t xml:space="preserve">.  </w:t>
            </w:r>
          </w:p>
        </w:tc>
        <w:tc>
          <w:tcPr>
            <w:tcW w:w="3622" w:type="dxa"/>
          </w:tcPr>
          <w:p w14:paraId="0D5D8CE3" w14:textId="47510E1A" w:rsidR="00C4736E" w:rsidRPr="00512110" w:rsidRDefault="003211E3" w:rsidP="00B44BEB">
            <w:pPr>
              <w:rPr>
                <w:lang w:val="en-AU"/>
              </w:rPr>
            </w:pPr>
            <w:r>
              <w:rPr>
                <w:lang w:val="en-AU"/>
              </w:rPr>
              <w:t>DJ and KH and JB2 to re-examine equipment room holdings.</w:t>
            </w:r>
          </w:p>
        </w:tc>
      </w:tr>
      <w:tr w:rsidR="00C4736E" w:rsidRPr="00512110" w14:paraId="7AAB983D" w14:textId="77777777" w:rsidTr="00C72E33">
        <w:trPr>
          <w:cantSplit/>
        </w:trPr>
        <w:tc>
          <w:tcPr>
            <w:tcW w:w="2547" w:type="dxa"/>
          </w:tcPr>
          <w:p w14:paraId="6B480B8F" w14:textId="77777777" w:rsidR="00C4736E" w:rsidRPr="00512110" w:rsidRDefault="00ED0A19" w:rsidP="00B44BEB">
            <w:pPr>
              <w:rPr>
                <w:lang w:val="en-AU"/>
              </w:rPr>
            </w:pPr>
            <w:r w:rsidRPr="00512110">
              <w:rPr>
                <w:lang w:val="en-AU"/>
              </w:rPr>
              <w:t>Treasurer</w:t>
            </w:r>
          </w:p>
        </w:tc>
        <w:tc>
          <w:tcPr>
            <w:tcW w:w="8221" w:type="dxa"/>
          </w:tcPr>
          <w:p w14:paraId="1255BB35" w14:textId="6B496038" w:rsidR="00F943FB" w:rsidRDefault="000A0D6E" w:rsidP="00F943FB">
            <w:pPr>
              <w:rPr>
                <w:rFonts w:ascii="Times New Roman" w:eastAsia="Calibri" w:hAnsi="Times New Roman"/>
                <w:lang w:eastAsia="en-AU"/>
              </w:rPr>
            </w:pPr>
            <w:r>
              <w:rPr>
                <w:rFonts w:ascii="Times New Roman" w:eastAsia="Calibri" w:hAnsi="Times New Roman"/>
                <w:lang w:eastAsia="en-AU"/>
              </w:rPr>
              <w:t xml:space="preserve">Data to board </w:t>
            </w:r>
            <w:r w:rsidR="002707B7">
              <w:rPr>
                <w:rFonts w:ascii="Times New Roman" w:eastAsia="Calibri" w:hAnsi="Times New Roman"/>
                <w:lang w:eastAsia="en-AU"/>
              </w:rPr>
              <w:t>in chart – very informative.</w:t>
            </w:r>
          </w:p>
          <w:p w14:paraId="78FD4538" w14:textId="77777777" w:rsidR="002707B7" w:rsidRDefault="002707B7" w:rsidP="00F943FB">
            <w:pPr>
              <w:rPr>
                <w:rFonts w:ascii="Times New Roman" w:eastAsia="Calibri" w:hAnsi="Times New Roman"/>
                <w:lang w:eastAsia="en-AU"/>
              </w:rPr>
            </w:pPr>
          </w:p>
          <w:p w14:paraId="57680269" w14:textId="4C315D8C" w:rsidR="002707B7" w:rsidRDefault="002707B7" w:rsidP="00F943FB">
            <w:pPr>
              <w:rPr>
                <w:rFonts w:ascii="Times New Roman" w:eastAsia="Calibri" w:hAnsi="Times New Roman"/>
                <w:lang w:eastAsia="en-AU"/>
              </w:rPr>
            </w:pPr>
            <w:r>
              <w:rPr>
                <w:noProof/>
                <w:lang w:eastAsia="en-AU"/>
              </w:rPr>
              <w:drawing>
                <wp:inline distT="0" distB="0" distL="0" distR="0" wp14:anchorId="1CDE90D0" wp14:editId="216643F2">
                  <wp:extent cx="5731510" cy="3091279"/>
                  <wp:effectExtent l="0" t="0" r="2540" b="0"/>
                  <wp:docPr id="5" name="Picture 5" descr="cid:image002.png@01D5D2CD.254E6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png@01D5D2CD.254E6140"/>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5731510" cy="3091279"/>
                          </a:xfrm>
                          <a:prstGeom prst="rect">
                            <a:avLst/>
                          </a:prstGeom>
                          <a:noFill/>
                          <a:ln>
                            <a:noFill/>
                          </a:ln>
                        </pic:spPr>
                      </pic:pic>
                    </a:graphicData>
                  </a:graphic>
                </wp:inline>
              </w:drawing>
            </w:r>
          </w:p>
          <w:p w14:paraId="6F1B9534" w14:textId="77777777" w:rsidR="002707B7" w:rsidRDefault="002707B7" w:rsidP="00F943FB">
            <w:pPr>
              <w:rPr>
                <w:rFonts w:ascii="Times New Roman" w:eastAsia="Calibri" w:hAnsi="Times New Roman"/>
                <w:lang w:eastAsia="en-AU"/>
              </w:rPr>
            </w:pPr>
          </w:p>
          <w:p w14:paraId="14E6682E" w14:textId="3DC2A408" w:rsidR="002707B7" w:rsidRDefault="002707B7" w:rsidP="00F943FB">
            <w:pPr>
              <w:rPr>
                <w:rFonts w:ascii="Times New Roman" w:eastAsia="Calibri" w:hAnsi="Times New Roman"/>
                <w:lang w:eastAsia="en-AU"/>
              </w:rPr>
            </w:pPr>
            <w:r>
              <w:rPr>
                <w:rFonts w:ascii="Times New Roman" w:eastAsia="Calibri" w:hAnsi="Times New Roman"/>
                <w:lang w:eastAsia="en-AU"/>
              </w:rPr>
              <w:t>Anchor pegs require further maintenance.</w:t>
            </w:r>
          </w:p>
          <w:p w14:paraId="4B5812AD" w14:textId="77777777" w:rsidR="002707B7" w:rsidRDefault="002707B7" w:rsidP="00F943FB">
            <w:pPr>
              <w:rPr>
                <w:rFonts w:ascii="Times New Roman" w:eastAsia="Calibri" w:hAnsi="Times New Roman"/>
                <w:lang w:eastAsia="en-AU"/>
              </w:rPr>
            </w:pPr>
          </w:p>
          <w:p w14:paraId="366BAE21" w14:textId="1037E4FA" w:rsidR="002707B7" w:rsidRPr="00AB2D65" w:rsidRDefault="002707B7" w:rsidP="00F943FB">
            <w:pPr>
              <w:rPr>
                <w:rFonts w:ascii="Times New Roman" w:eastAsia="Calibri" w:hAnsi="Times New Roman"/>
                <w:lang w:eastAsia="en-AU"/>
              </w:rPr>
            </w:pPr>
            <w:r>
              <w:rPr>
                <w:rFonts w:ascii="Times New Roman" w:eastAsia="Calibri" w:hAnsi="Times New Roman"/>
                <w:lang w:eastAsia="en-AU"/>
              </w:rPr>
              <w:t>Outstanding fees from C teams.</w:t>
            </w:r>
          </w:p>
          <w:p w14:paraId="0D6C99A4" w14:textId="77777777" w:rsidR="00BF0B1D" w:rsidRPr="00512110" w:rsidRDefault="00BF0B1D" w:rsidP="009E6AF8">
            <w:pPr>
              <w:rPr>
                <w:lang w:val="en-AU"/>
              </w:rPr>
            </w:pPr>
          </w:p>
        </w:tc>
        <w:tc>
          <w:tcPr>
            <w:tcW w:w="3622" w:type="dxa"/>
          </w:tcPr>
          <w:p w14:paraId="562DD4CE" w14:textId="77777777" w:rsidR="002707B7" w:rsidRDefault="002707B7" w:rsidP="00B44BEB">
            <w:pPr>
              <w:rPr>
                <w:lang w:val="en-AU"/>
              </w:rPr>
            </w:pPr>
          </w:p>
          <w:p w14:paraId="77BF22EB" w14:textId="0CD1581C" w:rsidR="002760E3" w:rsidRPr="00512110" w:rsidRDefault="002707B7" w:rsidP="00B44BEB">
            <w:pPr>
              <w:rPr>
                <w:lang w:val="en-AU"/>
              </w:rPr>
            </w:pPr>
            <w:r>
              <w:rPr>
                <w:lang w:val="en-AU"/>
              </w:rPr>
              <w:t>C teams will have to pay debt plus first half payment paid before they can start 2020 winter season.</w:t>
            </w:r>
          </w:p>
        </w:tc>
      </w:tr>
      <w:tr w:rsidR="00363540" w:rsidRPr="00512110" w14:paraId="23C12C77" w14:textId="77777777" w:rsidTr="00C72E33">
        <w:trPr>
          <w:cantSplit/>
        </w:trPr>
        <w:tc>
          <w:tcPr>
            <w:tcW w:w="2547" w:type="dxa"/>
          </w:tcPr>
          <w:p w14:paraId="3E09ADBC" w14:textId="3634CCFB" w:rsidR="00363540" w:rsidRPr="00512110" w:rsidRDefault="00781AA9" w:rsidP="00B44BEB">
            <w:pPr>
              <w:rPr>
                <w:lang w:val="en-AU"/>
              </w:rPr>
            </w:pPr>
            <w:proofErr w:type="spellStart"/>
            <w:r>
              <w:rPr>
                <w:lang w:val="en-AU"/>
              </w:rPr>
              <w:t>Womens</w:t>
            </w:r>
            <w:proofErr w:type="spellEnd"/>
            <w:r>
              <w:rPr>
                <w:lang w:val="en-AU"/>
              </w:rPr>
              <w:t xml:space="preserve"> Dir</w:t>
            </w:r>
          </w:p>
        </w:tc>
        <w:tc>
          <w:tcPr>
            <w:tcW w:w="8221" w:type="dxa"/>
          </w:tcPr>
          <w:p w14:paraId="145ADF10" w14:textId="52C4CFB9" w:rsidR="00363540" w:rsidRPr="00AB2D65" w:rsidRDefault="00781AA9" w:rsidP="00F943FB">
            <w:pPr>
              <w:rPr>
                <w:rFonts w:ascii="Times New Roman" w:eastAsia="Calibri" w:hAnsi="Times New Roman"/>
                <w:lang w:eastAsia="en-AU"/>
              </w:rPr>
            </w:pPr>
            <w:r>
              <w:rPr>
                <w:rFonts w:ascii="Times New Roman" w:eastAsia="Calibri" w:hAnsi="Times New Roman"/>
                <w:lang w:eastAsia="en-AU"/>
              </w:rPr>
              <w:t>Goalies – proposal put to board to resolve lack of goalies</w:t>
            </w:r>
            <w:r w:rsidR="003211E3">
              <w:rPr>
                <w:rFonts w:ascii="Times New Roman" w:eastAsia="Calibri" w:hAnsi="Times New Roman"/>
                <w:lang w:eastAsia="en-AU"/>
              </w:rPr>
              <w:t xml:space="preserve"> in </w:t>
            </w:r>
            <w:proofErr w:type="spellStart"/>
            <w:r w:rsidR="003211E3">
              <w:rPr>
                <w:rFonts w:ascii="Times New Roman" w:eastAsia="Calibri" w:hAnsi="Times New Roman"/>
                <w:lang w:eastAsia="en-AU"/>
              </w:rPr>
              <w:t>womens</w:t>
            </w:r>
            <w:proofErr w:type="spellEnd"/>
            <w:r w:rsidR="003211E3">
              <w:rPr>
                <w:rFonts w:ascii="Times New Roman" w:eastAsia="Calibri" w:hAnsi="Times New Roman"/>
                <w:lang w:eastAsia="en-AU"/>
              </w:rPr>
              <w:t xml:space="preserve"> league.</w:t>
            </w:r>
          </w:p>
        </w:tc>
        <w:tc>
          <w:tcPr>
            <w:tcW w:w="3622" w:type="dxa"/>
          </w:tcPr>
          <w:p w14:paraId="7D2C3383" w14:textId="6CEDD4C3" w:rsidR="00363540" w:rsidRPr="00512110" w:rsidRDefault="00781AA9" w:rsidP="00B44BEB">
            <w:pPr>
              <w:rPr>
                <w:lang w:val="en-AU"/>
              </w:rPr>
            </w:pPr>
            <w:r>
              <w:rPr>
                <w:lang w:val="en-AU"/>
              </w:rPr>
              <w:t>Board considered proposal and approved with amendment to switchover at 8:30 in second period.</w:t>
            </w:r>
          </w:p>
        </w:tc>
      </w:tr>
      <w:tr w:rsidR="00C4736E" w:rsidRPr="00512110" w14:paraId="4E099671" w14:textId="77777777" w:rsidTr="00C72E33">
        <w:trPr>
          <w:cantSplit/>
        </w:trPr>
        <w:tc>
          <w:tcPr>
            <w:tcW w:w="2547" w:type="dxa"/>
          </w:tcPr>
          <w:p w14:paraId="23FC5A91" w14:textId="77777777" w:rsidR="00C4736E" w:rsidRPr="00512110" w:rsidRDefault="007D23AC" w:rsidP="00B44BEB">
            <w:pPr>
              <w:rPr>
                <w:lang w:val="en-AU"/>
              </w:rPr>
            </w:pPr>
            <w:r w:rsidRPr="00512110">
              <w:rPr>
                <w:lang w:val="en-AU"/>
              </w:rPr>
              <w:lastRenderedPageBreak/>
              <w:t>President</w:t>
            </w:r>
          </w:p>
        </w:tc>
        <w:tc>
          <w:tcPr>
            <w:tcW w:w="8221" w:type="dxa"/>
          </w:tcPr>
          <w:p w14:paraId="738FA443" w14:textId="77777777" w:rsidR="001161EC" w:rsidRDefault="00A95E9C" w:rsidP="00CC0AE7">
            <w:pPr>
              <w:ind w:left="33"/>
              <w:rPr>
                <w:lang w:val="en-AU"/>
              </w:rPr>
            </w:pPr>
            <w:r>
              <w:rPr>
                <w:lang w:val="en-AU"/>
              </w:rPr>
              <w:t>Reported on meetings established with new Brave management next week.</w:t>
            </w:r>
          </w:p>
          <w:p w14:paraId="01793097" w14:textId="1D992BCC" w:rsidR="00A95E9C" w:rsidRDefault="00A95E9C" w:rsidP="00CC0AE7">
            <w:pPr>
              <w:ind w:left="33"/>
              <w:rPr>
                <w:lang w:val="en-AU"/>
              </w:rPr>
            </w:pPr>
            <w:r>
              <w:rPr>
                <w:lang w:val="en-AU"/>
              </w:rPr>
              <w:t>EOIs need to go out to fill portfolio director positions.</w:t>
            </w:r>
          </w:p>
          <w:p w14:paraId="232B30A3" w14:textId="689D9C11" w:rsidR="00A95E9C" w:rsidRPr="00512110" w:rsidRDefault="00A95E9C" w:rsidP="00CC0AE7">
            <w:pPr>
              <w:ind w:left="33"/>
              <w:rPr>
                <w:lang w:val="en-AU"/>
              </w:rPr>
            </w:pPr>
          </w:p>
        </w:tc>
        <w:tc>
          <w:tcPr>
            <w:tcW w:w="3622" w:type="dxa"/>
          </w:tcPr>
          <w:p w14:paraId="4AF5AD63" w14:textId="333C0404" w:rsidR="007D23AC" w:rsidRPr="00512110" w:rsidRDefault="007D23AC" w:rsidP="00B44BEB">
            <w:pPr>
              <w:rPr>
                <w:lang w:val="en-AU"/>
              </w:rPr>
            </w:pPr>
          </w:p>
        </w:tc>
      </w:tr>
      <w:tr w:rsidR="00ED0A19" w:rsidRPr="00512110" w14:paraId="3340FE09" w14:textId="77777777" w:rsidTr="00C72E33">
        <w:trPr>
          <w:cantSplit/>
        </w:trPr>
        <w:tc>
          <w:tcPr>
            <w:tcW w:w="2547" w:type="dxa"/>
          </w:tcPr>
          <w:p w14:paraId="60DD40F8" w14:textId="77777777" w:rsidR="00ED0A19" w:rsidRPr="00512110" w:rsidRDefault="007D23AC" w:rsidP="00B44BEB">
            <w:pPr>
              <w:rPr>
                <w:lang w:val="en-AU"/>
              </w:rPr>
            </w:pPr>
            <w:r w:rsidRPr="00512110">
              <w:rPr>
                <w:lang w:val="en-AU"/>
              </w:rPr>
              <w:t>Secretary</w:t>
            </w:r>
          </w:p>
        </w:tc>
        <w:tc>
          <w:tcPr>
            <w:tcW w:w="8221" w:type="dxa"/>
          </w:tcPr>
          <w:p w14:paraId="231254B8" w14:textId="7E742614" w:rsidR="00ED0A19" w:rsidRPr="00512110" w:rsidRDefault="00ED0A19" w:rsidP="009B1531">
            <w:pPr>
              <w:ind w:left="33"/>
              <w:rPr>
                <w:lang w:val="en-AU"/>
              </w:rPr>
            </w:pPr>
          </w:p>
        </w:tc>
        <w:tc>
          <w:tcPr>
            <w:tcW w:w="3622" w:type="dxa"/>
          </w:tcPr>
          <w:p w14:paraId="1148DC88" w14:textId="48E5CED1" w:rsidR="007D23AC" w:rsidRPr="00512110" w:rsidRDefault="007D23AC" w:rsidP="00B44BEB">
            <w:pPr>
              <w:rPr>
                <w:lang w:val="en-AU"/>
              </w:rPr>
            </w:pPr>
            <w:r w:rsidRPr="00512110">
              <w:rPr>
                <w:lang w:val="en-AU"/>
              </w:rPr>
              <w:t xml:space="preserve"> </w:t>
            </w:r>
          </w:p>
        </w:tc>
      </w:tr>
      <w:tr w:rsidR="00ED0A19" w:rsidRPr="00512110" w14:paraId="6120FD2F" w14:textId="77777777" w:rsidTr="00C72E33">
        <w:trPr>
          <w:cantSplit/>
        </w:trPr>
        <w:tc>
          <w:tcPr>
            <w:tcW w:w="2547" w:type="dxa"/>
          </w:tcPr>
          <w:p w14:paraId="5F5E74B0" w14:textId="77777777" w:rsidR="00ED0A19" w:rsidRPr="00512110" w:rsidRDefault="0077464A" w:rsidP="00B44BEB">
            <w:pPr>
              <w:rPr>
                <w:lang w:val="en-AU"/>
              </w:rPr>
            </w:pPr>
            <w:r w:rsidRPr="00512110">
              <w:rPr>
                <w:lang w:val="en-AU"/>
              </w:rPr>
              <w:t>Senior Delegate</w:t>
            </w:r>
          </w:p>
        </w:tc>
        <w:tc>
          <w:tcPr>
            <w:tcW w:w="8221" w:type="dxa"/>
          </w:tcPr>
          <w:p w14:paraId="25C0C9E5" w14:textId="0BCD38BA" w:rsidR="006145FE" w:rsidRDefault="004C607C" w:rsidP="009E6AF8">
            <w:pPr>
              <w:pStyle w:val="NormalWeb"/>
              <w:spacing w:before="0" w:beforeAutospacing="0" w:after="0" w:afterAutospacing="0"/>
            </w:pPr>
            <w:r>
              <w:t>1. Request for Gear Loan for ADFA</w:t>
            </w:r>
            <w:r w:rsidR="009B1531">
              <w:t xml:space="preserve"> </w:t>
            </w:r>
          </w:p>
          <w:p w14:paraId="5B05EB0B" w14:textId="00DA3C30" w:rsidR="004C607C" w:rsidRDefault="004C607C" w:rsidP="009E6AF8">
            <w:pPr>
              <w:pStyle w:val="NormalWeb"/>
              <w:spacing w:before="0" w:beforeAutospacing="0" w:after="0" w:afterAutospacing="0"/>
              <w:rPr>
                <w:color w:val="000000"/>
              </w:rPr>
            </w:pPr>
            <w:r>
              <w:rPr>
                <w:color w:val="000000"/>
              </w:rPr>
              <w:t>2. Juniors trying out for B.</w:t>
            </w:r>
          </w:p>
          <w:p w14:paraId="4F43A8AC" w14:textId="6DF799CF" w:rsidR="004C607C" w:rsidRDefault="004C607C" w:rsidP="009E6AF8">
            <w:pPr>
              <w:pStyle w:val="NormalWeb"/>
              <w:spacing w:before="0" w:beforeAutospacing="0" w:after="0" w:afterAutospacing="0"/>
              <w:rPr>
                <w:color w:val="000000"/>
              </w:rPr>
            </w:pPr>
            <w:r>
              <w:rPr>
                <w:color w:val="000000"/>
              </w:rPr>
              <w:t>3. New B team.</w:t>
            </w:r>
          </w:p>
          <w:p w14:paraId="4ED49B9A" w14:textId="6EA03A46" w:rsidR="004C607C" w:rsidRDefault="004C607C" w:rsidP="009E6AF8">
            <w:pPr>
              <w:pStyle w:val="NormalWeb"/>
              <w:spacing w:before="0" w:beforeAutospacing="0" w:after="0" w:afterAutospacing="0"/>
              <w:rPr>
                <w:color w:val="000000"/>
              </w:rPr>
            </w:pPr>
            <w:r>
              <w:rPr>
                <w:color w:val="000000"/>
              </w:rPr>
              <w:t xml:space="preserve">4. </w:t>
            </w:r>
            <w:r w:rsidR="00964EEA">
              <w:rPr>
                <w:color w:val="000000"/>
              </w:rPr>
              <w:t>Helmets in handshake line</w:t>
            </w:r>
          </w:p>
          <w:p w14:paraId="13E891F5" w14:textId="7E3CAFCC" w:rsidR="00964EEA" w:rsidRDefault="00964EEA" w:rsidP="009E6AF8">
            <w:pPr>
              <w:pStyle w:val="NormalWeb"/>
              <w:spacing w:before="0" w:beforeAutospacing="0" w:after="0" w:afterAutospacing="0"/>
              <w:rPr>
                <w:color w:val="000000"/>
              </w:rPr>
            </w:pPr>
            <w:r>
              <w:rPr>
                <w:color w:val="000000"/>
              </w:rPr>
              <w:t xml:space="preserve">5. Summer season awards / </w:t>
            </w:r>
            <w:proofErr w:type="spellStart"/>
            <w:r>
              <w:rPr>
                <w:color w:val="000000"/>
              </w:rPr>
              <w:t>preso</w:t>
            </w:r>
            <w:proofErr w:type="spellEnd"/>
            <w:r>
              <w:rPr>
                <w:color w:val="000000"/>
              </w:rPr>
              <w:t xml:space="preserve"> night</w:t>
            </w:r>
          </w:p>
          <w:p w14:paraId="700E2863" w14:textId="77777777" w:rsidR="006145FE" w:rsidRDefault="006145FE" w:rsidP="006145FE">
            <w:pPr>
              <w:spacing w:after="240"/>
            </w:pPr>
          </w:p>
          <w:p w14:paraId="45AF6079" w14:textId="77777777" w:rsidR="009B1531" w:rsidRPr="00512110" w:rsidRDefault="009B1531" w:rsidP="009B1531">
            <w:pPr>
              <w:ind w:left="33"/>
              <w:rPr>
                <w:lang w:val="en-AU"/>
              </w:rPr>
            </w:pPr>
          </w:p>
        </w:tc>
        <w:tc>
          <w:tcPr>
            <w:tcW w:w="3622" w:type="dxa"/>
          </w:tcPr>
          <w:p w14:paraId="7A312158" w14:textId="7A578D1B" w:rsidR="001161EC" w:rsidRDefault="004C607C" w:rsidP="00CC0AE7">
            <w:pPr>
              <w:rPr>
                <w:lang w:val="en-AU"/>
              </w:rPr>
            </w:pPr>
            <w:r>
              <w:rPr>
                <w:lang w:val="en-AU"/>
              </w:rPr>
              <w:t>1. Managed loan approved</w:t>
            </w:r>
          </w:p>
          <w:p w14:paraId="58F9ACA1" w14:textId="77777777" w:rsidR="007A45F8" w:rsidRDefault="004C607C" w:rsidP="00CC0AE7">
            <w:pPr>
              <w:rPr>
                <w:lang w:val="en-AU"/>
              </w:rPr>
            </w:pPr>
            <w:r>
              <w:rPr>
                <w:lang w:val="en-AU"/>
              </w:rPr>
              <w:t>2. Any junior member not already slotted into a B team with current playing up form completed and lodged should attend grading.</w:t>
            </w:r>
          </w:p>
          <w:p w14:paraId="22B752FE" w14:textId="6CAF9695" w:rsidR="004C607C" w:rsidRDefault="004C607C" w:rsidP="00CC0AE7">
            <w:pPr>
              <w:rPr>
                <w:lang w:val="en-AU"/>
              </w:rPr>
            </w:pPr>
            <w:r>
              <w:rPr>
                <w:lang w:val="en-AU"/>
              </w:rPr>
              <w:t>3. New B team approved.</w:t>
            </w:r>
          </w:p>
          <w:p w14:paraId="2730C9DE" w14:textId="79310DC8" w:rsidR="00964EEA" w:rsidRDefault="00964EEA" w:rsidP="00CC0AE7">
            <w:pPr>
              <w:rPr>
                <w:lang w:val="en-AU"/>
              </w:rPr>
            </w:pPr>
            <w:r>
              <w:rPr>
                <w:lang w:val="en-AU"/>
              </w:rPr>
              <w:t xml:space="preserve">4. </w:t>
            </w:r>
            <w:proofErr w:type="gramStart"/>
            <w:r>
              <w:rPr>
                <w:lang w:val="en-AU"/>
              </w:rPr>
              <w:t>10 minute</w:t>
            </w:r>
            <w:proofErr w:type="gramEnd"/>
            <w:r>
              <w:rPr>
                <w:lang w:val="en-AU"/>
              </w:rPr>
              <w:t xml:space="preserve"> penalty if helmet not immediately put on.</w:t>
            </w:r>
          </w:p>
          <w:p w14:paraId="69EAA86A" w14:textId="2FF8C5A2" w:rsidR="00964EEA" w:rsidRDefault="00964EEA" w:rsidP="00CC0AE7">
            <w:pPr>
              <w:rPr>
                <w:lang w:val="en-AU"/>
              </w:rPr>
            </w:pPr>
            <w:r>
              <w:rPr>
                <w:lang w:val="en-AU"/>
              </w:rPr>
              <w:t>5 – DJ to find all the trophies and check currency.</w:t>
            </w:r>
          </w:p>
          <w:p w14:paraId="7414E84E" w14:textId="635DDB6A" w:rsidR="004C607C" w:rsidRPr="00512110" w:rsidRDefault="004C607C" w:rsidP="00CC0AE7">
            <w:pPr>
              <w:rPr>
                <w:lang w:val="en-AU"/>
              </w:rPr>
            </w:pPr>
          </w:p>
        </w:tc>
      </w:tr>
      <w:tr w:rsidR="00ED0A19" w:rsidRPr="00512110" w14:paraId="0DD5C031" w14:textId="77777777" w:rsidTr="00C72E33">
        <w:trPr>
          <w:cantSplit/>
        </w:trPr>
        <w:tc>
          <w:tcPr>
            <w:tcW w:w="2547" w:type="dxa"/>
          </w:tcPr>
          <w:p w14:paraId="499DCFDC" w14:textId="77777777" w:rsidR="00ED0A19" w:rsidRPr="00512110" w:rsidRDefault="008B1968" w:rsidP="00B44BEB">
            <w:pPr>
              <w:rPr>
                <w:lang w:val="en-AU"/>
              </w:rPr>
            </w:pPr>
            <w:r w:rsidRPr="00512110">
              <w:rPr>
                <w:lang w:val="en-AU"/>
              </w:rPr>
              <w:t>Junior Delegate</w:t>
            </w:r>
          </w:p>
        </w:tc>
        <w:tc>
          <w:tcPr>
            <w:tcW w:w="8221" w:type="dxa"/>
          </w:tcPr>
          <w:p w14:paraId="5A9A1C19" w14:textId="38800912" w:rsidR="0064678E" w:rsidRDefault="003211E3" w:rsidP="0064678E">
            <w:pPr>
              <w:rPr>
                <w:lang w:val="en-AU"/>
              </w:rPr>
            </w:pPr>
            <w:r>
              <w:rPr>
                <w:lang w:val="en-AU"/>
              </w:rPr>
              <w:t>Emails from parents regarding IHNSW registration denial.</w:t>
            </w:r>
          </w:p>
          <w:p w14:paraId="22E8BA3A" w14:textId="3FA4C025" w:rsidR="002707B7" w:rsidRDefault="002707B7" w:rsidP="0064678E">
            <w:pPr>
              <w:rPr>
                <w:lang w:val="en-AU"/>
              </w:rPr>
            </w:pPr>
            <w:r>
              <w:rPr>
                <w:lang w:val="en-AU"/>
              </w:rPr>
              <w:t>Winter schedule finished.  Approximately 110 kids expected to participate.</w:t>
            </w:r>
          </w:p>
          <w:p w14:paraId="24E0531D" w14:textId="2E6C2043" w:rsidR="002707B7" w:rsidRDefault="002707B7" w:rsidP="0064678E">
            <w:pPr>
              <w:rPr>
                <w:lang w:val="en-AU"/>
              </w:rPr>
            </w:pPr>
            <w:r>
              <w:rPr>
                <w:lang w:val="en-AU"/>
              </w:rPr>
              <w:t>Discussion of coaching requirements (only level 1 required).</w:t>
            </w:r>
          </w:p>
          <w:p w14:paraId="051E757F" w14:textId="79951DD5" w:rsidR="002707B7" w:rsidRDefault="002707B7" w:rsidP="0064678E">
            <w:pPr>
              <w:rPr>
                <w:lang w:val="en-AU"/>
              </w:rPr>
            </w:pPr>
            <w:r>
              <w:rPr>
                <w:lang w:val="en-AU"/>
              </w:rPr>
              <w:t>Discussion of women’s tournament and junior involvement (to be discussed at IHA meeting).</w:t>
            </w:r>
          </w:p>
          <w:p w14:paraId="68A677E0" w14:textId="1E63376C" w:rsidR="00A26C21" w:rsidRDefault="00A26C21" w:rsidP="0064678E">
            <w:pPr>
              <w:rPr>
                <w:lang w:val="en-AU"/>
              </w:rPr>
            </w:pPr>
            <w:r>
              <w:rPr>
                <w:lang w:val="en-AU"/>
              </w:rPr>
              <w:t xml:space="preserve">Clarification of juniors playing in Pirates and training with Pirates. </w:t>
            </w:r>
          </w:p>
          <w:p w14:paraId="5F51F037" w14:textId="11785FB4" w:rsidR="00A26C21" w:rsidRDefault="00A26C21" w:rsidP="0064678E">
            <w:pPr>
              <w:rPr>
                <w:lang w:val="en-AU"/>
              </w:rPr>
            </w:pPr>
            <w:r>
              <w:rPr>
                <w:lang w:val="en-AU"/>
              </w:rPr>
              <w:t>Junior Dev Academy ends Sunday. Discussion of reversion to Learn-to-Skate focus without pucks.</w:t>
            </w:r>
          </w:p>
          <w:p w14:paraId="51FC42D3" w14:textId="3732E816" w:rsidR="00A26C21" w:rsidRDefault="00A26C21" w:rsidP="0064678E">
            <w:pPr>
              <w:rPr>
                <w:lang w:val="en-AU"/>
              </w:rPr>
            </w:pPr>
            <w:r>
              <w:rPr>
                <w:lang w:val="en-AU"/>
              </w:rPr>
              <w:t>Second-hand gear sale and sausage sizzle, proposed for 3 Mar 20, at a local park.</w:t>
            </w:r>
          </w:p>
          <w:p w14:paraId="36FE5901" w14:textId="1FAFAC6C" w:rsidR="00A26C21" w:rsidRDefault="00A26C21" w:rsidP="0064678E">
            <w:pPr>
              <w:rPr>
                <w:lang w:val="en-AU"/>
              </w:rPr>
            </w:pPr>
            <w:r>
              <w:rPr>
                <w:lang w:val="en-AU"/>
              </w:rPr>
              <w:t>Coaching – midget travel team</w:t>
            </w:r>
          </w:p>
          <w:p w14:paraId="5CF8E7F9" w14:textId="719ACC3C" w:rsidR="0064678E" w:rsidRPr="0064678E" w:rsidRDefault="0064678E" w:rsidP="0064678E">
            <w:pPr>
              <w:rPr>
                <w:lang w:val="en-AU"/>
              </w:rPr>
            </w:pPr>
          </w:p>
        </w:tc>
        <w:tc>
          <w:tcPr>
            <w:tcW w:w="3622" w:type="dxa"/>
          </w:tcPr>
          <w:p w14:paraId="6C65AE84" w14:textId="77777777" w:rsidR="000256B8" w:rsidRDefault="003211E3" w:rsidP="009E6AF8">
            <w:pPr>
              <w:rPr>
                <w:lang w:val="en-AU"/>
              </w:rPr>
            </w:pPr>
            <w:r>
              <w:rPr>
                <w:lang w:val="en-AU"/>
              </w:rPr>
              <w:t>Draft message for CM’s signature after next IHA meeting</w:t>
            </w:r>
            <w:r w:rsidR="002707B7">
              <w:rPr>
                <w:lang w:val="en-AU"/>
              </w:rPr>
              <w:t xml:space="preserve"> about IHNSW registration denial</w:t>
            </w:r>
            <w:r>
              <w:rPr>
                <w:lang w:val="en-AU"/>
              </w:rPr>
              <w:t>.</w:t>
            </w:r>
          </w:p>
          <w:p w14:paraId="4E2E8D5F" w14:textId="77777777" w:rsidR="00A26C21" w:rsidRDefault="00A26C21" w:rsidP="009E6AF8">
            <w:pPr>
              <w:rPr>
                <w:lang w:val="en-AU"/>
              </w:rPr>
            </w:pPr>
          </w:p>
          <w:p w14:paraId="283879F8" w14:textId="77777777" w:rsidR="00A26C21" w:rsidRDefault="00A26C21" w:rsidP="009E6AF8">
            <w:pPr>
              <w:rPr>
                <w:lang w:val="en-AU"/>
              </w:rPr>
            </w:pPr>
            <w:r>
              <w:rPr>
                <w:lang w:val="en-AU"/>
              </w:rPr>
              <w:t>Purchase of helmet straps approved.</w:t>
            </w:r>
          </w:p>
          <w:p w14:paraId="71100D52" w14:textId="77777777" w:rsidR="00A26C21" w:rsidRDefault="00A26C21" w:rsidP="009E6AF8">
            <w:pPr>
              <w:rPr>
                <w:lang w:val="en-AU"/>
              </w:rPr>
            </w:pPr>
          </w:p>
          <w:p w14:paraId="1277827D" w14:textId="50363DD5" w:rsidR="00A26C21" w:rsidRPr="00512110" w:rsidRDefault="00A26C21" w:rsidP="009E6AF8">
            <w:pPr>
              <w:rPr>
                <w:lang w:val="en-AU"/>
              </w:rPr>
            </w:pPr>
            <w:r>
              <w:rPr>
                <w:lang w:val="en-AU"/>
              </w:rPr>
              <w:t>Junior news</w:t>
            </w:r>
            <w:r w:rsidR="004C607C">
              <w:rPr>
                <w:lang w:val="en-AU"/>
              </w:rPr>
              <w:t>.</w:t>
            </w:r>
          </w:p>
        </w:tc>
      </w:tr>
      <w:tr w:rsidR="00ED0A19" w:rsidRPr="00512110" w14:paraId="31586ED5" w14:textId="77777777" w:rsidTr="00C72E33">
        <w:trPr>
          <w:cantSplit/>
        </w:trPr>
        <w:tc>
          <w:tcPr>
            <w:tcW w:w="2547" w:type="dxa"/>
          </w:tcPr>
          <w:p w14:paraId="5C3AD5EA" w14:textId="77777777" w:rsidR="00ED0A19" w:rsidRPr="00512110" w:rsidRDefault="00CE0554" w:rsidP="00B44BEB">
            <w:pPr>
              <w:rPr>
                <w:lang w:val="en-AU"/>
              </w:rPr>
            </w:pPr>
            <w:r w:rsidRPr="00512110">
              <w:rPr>
                <w:lang w:val="en-AU"/>
              </w:rPr>
              <w:t>Assistant Secretary</w:t>
            </w:r>
          </w:p>
        </w:tc>
        <w:tc>
          <w:tcPr>
            <w:tcW w:w="8221" w:type="dxa"/>
          </w:tcPr>
          <w:p w14:paraId="582D6219" w14:textId="73CF8205" w:rsidR="00ED0A19" w:rsidRPr="00512110" w:rsidRDefault="003211E3" w:rsidP="00CE0554">
            <w:pPr>
              <w:ind w:left="33"/>
              <w:rPr>
                <w:lang w:val="en-AU"/>
              </w:rPr>
            </w:pPr>
            <w:r>
              <w:rPr>
                <w:lang w:val="en-AU"/>
              </w:rPr>
              <w:t>Potential reduced availability March/April due to Jury service.</w:t>
            </w:r>
          </w:p>
        </w:tc>
        <w:tc>
          <w:tcPr>
            <w:tcW w:w="3622" w:type="dxa"/>
          </w:tcPr>
          <w:p w14:paraId="03BE29DB" w14:textId="77777777" w:rsidR="002A3FCA" w:rsidRPr="00512110" w:rsidRDefault="002A3FCA" w:rsidP="007A14BA">
            <w:pPr>
              <w:rPr>
                <w:lang w:val="en-AU"/>
              </w:rPr>
            </w:pPr>
          </w:p>
        </w:tc>
      </w:tr>
      <w:tr w:rsidR="00ED0A19" w:rsidRPr="00512110" w14:paraId="420256A9" w14:textId="77777777" w:rsidTr="00C72E33">
        <w:trPr>
          <w:cantSplit/>
        </w:trPr>
        <w:tc>
          <w:tcPr>
            <w:tcW w:w="2547" w:type="dxa"/>
          </w:tcPr>
          <w:p w14:paraId="28A0A4AB" w14:textId="77777777" w:rsidR="00ED0A19" w:rsidRPr="00512110" w:rsidRDefault="002C7745" w:rsidP="00B44BEB">
            <w:pPr>
              <w:rPr>
                <w:lang w:val="en-AU"/>
              </w:rPr>
            </w:pPr>
            <w:r w:rsidRPr="00512110">
              <w:rPr>
                <w:lang w:val="en-AU"/>
              </w:rPr>
              <w:t>Vice President</w:t>
            </w:r>
          </w:p>
        </w:tc>
        <w:tc>
          <w:tcPr>
            <w:tcW w:w="8221" w:type="dxa"/>
          </w:tcPr>
          <w:p w14:paraId="35D9EBF2" w14:textId="77777777" w:rsidR="00ED0A19" w:rsidRPr="00512110" w:rsidRDefault="00ED0A19" w:rsidP="00CE0554">
            <w:pPr>
              <w:ind w:left="33"/>
              <w:rPr>
                <w:lang w:val="en-AU"/>
              </w:rPr>
            </w:pPr>
          </w:p>
        </w:tc>
        <w:tc>
          <w:tcPr>
            <w:tcW w:w="3622" w:type="dxa"/>
          </w:tcPr>
          <w:p w14:paraId="043D62C2" w14:textId="77777777" w:rsidR="00332D24" w:rsidRPr="00512110" w:rsidRDefault="00332D24" w:rsidP="00B44BEB">
            <w:pPr>
              <w:rPr>
                <w:lang w:val="en-AU"/>
              </w:rPr>
            </w:pPr>
          </w:p>
        </w:tc>
      </w:tr>
      <w:tr w:rsidR="00ED0A19" w:rsidRPr="00512110" w14:paraId="5959C405" w14:textId="77777777" w:rsidTr="00C72E33">
        <w:trPr>
          <w:cantSplit/>
        </w:trPr>
        <w:tc>
          <w:tcPr>
            <w:tcW w:w="2547" w:type="dxa"/>
          </w:tcPr>
          <w:p w14:paraId="6EC37559" w14:textId="77777777" w:rsidR="00ED0A19" w:rsidRPr="00512110" w:rsidRDefault="004933EB" w:rsidP="00B44BEB">
            <w:pPr>
              <w:rPr>
                <w:lang w:val="en-AU"/>
              </w:rPr>
            </w:pPr>
            <w:r>
              <w:rPr>
                <w:lang w:val="en-AU"/>
              </w:rPr>
              <w:lastRenderedPageBreak/>
              <w:t>Coaching</w:t>
            </w:r>
          </w:p>
        </w:tc>
        <w:tc>
          <w:tcPr>
            <w:tcW w:w="8221" w:type="dxa"/>
          </w:tcPr>
          <w:p w14:paraId="3B07E420" w14:textId="5F49BBAD" w:rsidR="006145FE" w:rsidRPr="007A14BA" w:rsidRDefault="006145FE" w:rsidP="007A14BA">
            <w:pPr>
              <w:rPr>
                <w:lang w:val="en-AU"/>
              </w:rPr>
            </w:pPr>
          </w:p>
        </w:tc>
        <w:tc>
          <w:tcPr>
            <w:tcW w:w="3622" w:type="dxa"/>
          </w:tcPr>
          <w:p w14:paraId="55B9F0DA" w14:textId="3E2FE4AD" w:rsidR="004933EB" w:rsidRPr="00512110" w:rsidRDefault="004933EB" w:rsidP="00B44BEB">
            <w:pPr>
              <w:rPr>
                <w:lang w:val="en-AU"/>
              </w:rPr>
            </w:pPr>
          </w:p>
        </w:tc>
      </w:tr>
    </w:tbl>
    <w:p w14:paraId="63C1D213" w14:textId="77777777" w:rsidR="00B44BEB" w:rsidRPr="00512110" w:rsidRDefault="00B44BEB" w:rsidP="00B44BEB">
      <w:pPr>
        <w:rPr>
          <w:lang w:val="en-AU"/>
        </w:rPr>
      </w:pPr>
    </w:p>
    <w:p w14:paraId="1DA51013" w14:textId="77777777" w:rsidR="00B44BEB" w:rsidRPr="00512110" w:rsidRDefault="00B44BEB" w:rsidP="00551572">
      <w:pPr>
        <w:pStyle w:val="Heading1"/>
        <w:numPr>
          <w:ilvl w:val="0"/>
          <w:numId w:val="1"/>
        </w:numPr>
        <w:ind w:left="360"/>
        <w:rPr>
          <w:lang w:val="en-AU"/>
        </w:rPr>
      </w:pPr>
      <w:r w:rsidRPr="00512110">
        <w:rPr>
          <w:lang w:val="en-AU"/>
        </w:rPr>
        <w:t>General Business</w:t>
      </w:r>
    </w:p>
    <w:p w14:paraId="60667554" w14:textId="77777777" w:rsidR="00B44BEB" w:rsidRPr="00512110" w:rsidRDefault="00B44BEB" w:rsidP="00B44BEB">
      <w:pPr>
        <w:rPr>
          <w:lang w:val="en-AU"/>
        </w:rPr>
      </w:pPr>
    </w:p>
    <w:tbl>
      <w:tblPr>
        <w:tblStyle w:val="TableGrid"/>
        <w:tblW w:w="0" w:type="auto"/>
        <w:tblLook w:val="04A0" w:firstRow="1" w:lastRow="0" w:firstColumn="1" w:lastColumn="0" w:noHBand="0" w:noVBand="1"/>
      </w:tblPr>
      <w:tblGrid>
        <w:gridCol w:w="988"/>
        <w:gridCol w:w="7551"/>
        <w:gridCol w:w="5851"/>
      </w:tblGrid>
      <w:tr w:rsidR="00C4736E" w:rsidRPr="00512110" w14:paraId="76E8E6C3" w14:textId="77777777" w:rsidTr="00672EE1">
        <w:tc>
          <w:tcPr>
            <w:tcW w:w="988" w:type="dxa"/>
          </w:tcPr>
          <w:p w14:paraId="55AFFBD8" w14:textId="77777777" w:rsidR="00C4736E" w:rsidRPr="00512110" w:rsidRDefault="00C4736E" w:rsidP="008B1968">
            <w:pPr>
              <w:ind w:left="309" w:hanging="309"/>
              <w:jc w:val="center"/>
              <w:rPr>
                <w:b/>
                <w:lang w:val="en-AU"/>
              </w:rPr>
            </w:pPr>
            <w:r w:rsidRPr="00512110">
              <w:rPr>
                <w:b/>
                <w:lang w:val="en-AU"/>
              </w:rPr>
              <w:t>Item</w:t>
            </w:r>
          </w:p>
        </w:tc>
        <w:tc>
          <w:tcPr>
            <w:tcW w:w="7551" w:type="dxa"/>
          </w:tcPr>
          <w:p w14:paraId="5B5D6FA0" w14:textId="77777777" w:rsidR="00C4736E" w:rsidRPr="00512110" w:rsidRDefault="00C4736E" w:rsidP="00990FAA">
            <w:pPr>
              <w:jc w:val="center"/>
              <w:rPr>
                <w:b/>
                <w:lang w:val="en-AU"/>
              </w:rPr>
            </w:pPr>
            <w:r w:rsidRPr="00512110">
              <w:rPr>
                <w:b/>
                <w:lang w:val="en-AU"/>
              </w:rPr>
              <w:t>Report</w:t>
            </w:r>
            <w:r w:rsidR="00F27D05" w:rsidRPr="00512110">
              <w:rPr>
                <w:b/>
                <w:lang w:val="en-AU"/>
              </w:rPr>
              <w:t>/Discussion</w:t>
            </w:r>
          </w:p>
        </w:tc>
        <w:tc>
          <w:tcPr>
            <w:tcW w:w="5851" w:type="dxa"/>
          </w:tcPr>
          <w:p w14:paraId="2A902504" w14:textId="77777777" w:rsidR="00C4736E" w:rsidRPr="00512110" w:rsidRDefault="00F27D05" w:rsidP="00990FAA">
            <w:pPr>
              <w:jc w:val="center"/>
              <w:rPr>
                <w:b/>
                <w:lang w:val="en-AU"/>
              </w:rPr>
            </w:pPr>
            <w:r w:rsidRPr="00512110">
              <w:rPr>
                <w:b/>
                <w:lang w:val="en-AU"/>
              </w:rPr>
              <w:t>Outcomes</w:t>
            </w:r>
          </w:p>
        </w:tc>
      </w:tr>
      <w:tr w:rsidR="00C4736E" w:rsidRPr="00512110" w14:paraId="2BC29512" w14:textId="77777777" w:rsidTr="00672EE1">
        <w:tc>
          <w:tcPr>
            <w:tcW w:w="988" w:type="dxa"/>
          </w:tcPr>
          <w:p w14:paraId="5FE9BEA6" w14:textId="77777777" w:rsidR="009B1531" w:rsidRPr="00F77A33" w:rsidRDefault="008A4186" w:rsidP="00F77A33">
            <w:pPr>
              <w:rPr>
                <w:lang w:val="en-AU"/>
              </w:rPr>
            </w:pPr>
            <w:r>
              <w:rPr>
                <w:lang w:val="en-AU"/>
              </w:rPr>
              <w:t>1.</w:t>
            </w:r>
          </w:p>
        </w:tc>
        <w:tc>
          <w:tcPr>
            <w:tcW w:w="7551" w:type="dxa"/>
          </w:tcPr>
          <w:p w14:paraId="176999EE" w14:textId="38034BB4" w:rsidR="007F026F" w:rsidRPr="00F943FB" w:rsidRDefault="00326FC1" w:rsidP="00F943FB">
            <w:pPr>
              <w:rPr>
                <w:lang w:val="en-AU"/>
              </w:rPr>
            </w:pPr>
            <w:r>
              <w:rPr>
                <w:lang w:val="en-AU"/>
              </w:rPr>
              <w:t>Member submission – NHL skills comp before D finals</w:t>
            </w:r>
          </w:p>
        </w:tc>
        <w:tc>
          <w:tcPr>
            <w:tcW w:w="5851" w:type="dxa"/>
          </w:tcPr>
          <w:p w14:paraId="1603D301" w14:textId="455D1AD3" w:rsidR="00F74D32" w:rsidRPr="00512110" w:rsidRDefault="00326FC1" w:rsidP="009E6AF8">
            <w:pPr>
              <w:rPr>
                <w:lang w:val="en-AU"/>
              </w:rPr>
            </w:pPr>
            <w:r>
              <w:rPr>
                <w:lang w:val="en-AU"/>
              </w:rPr>
              <w:t>Board discussed proposal, but it’s too short notice to do for the 19/20 season. DJ to include in next newsletter.</w:t>
            </w:r>
          </w:p>
        </w:tc>
      </w:tr>
      <w:tr w:rsidR="00C4736E" w:rsidRPr="00512110" w14:paraId="47F92501" w14:textId="77777777" w:rsidTr="00672EE1">
        <w:tc>
          <w:tcPr>
            <w:tcW w:w="988" w:type="dxa"/>
          </w:tcPr>
          <w:p w14:paraId="62DDA6DC" w14:textId="77777777" w:rsidR="00C4736E" w:rsidRPr="00512110" w:rsidRDefault="00C4736E" w:rsidP="00F27D05">
            <w:pPr>
              <w:ind w:left="167" w:hanging="142"/>
              <w:rPr>
                <w:lang w:val="en-AU"/>
              </w:rPr>
            </w:pPr>
          </w:p>
        </w:tc>
        <w:tc>
          <w:tcPr>
            <w:tcW w:w="7551" w:type="dxa"/>
          </w:tcPr>
          <w:p w14:paraId="6C571F29" w14:textId="694A6868" w:rsidR="00936F20" w:rsidRPr="009E6AF8" w:rsidRDefault="00671756" w:rsidP="009E6AF8">
            <w:pPr>
              <w:rPr>
                <w:lang w:val="en-AU"/>
              </w:rPr>
            </w:pPr>
            <w:r>
              <w:rPr>
                <w:lang w:val="en-AU"/>
              </w:rPr>
              <w:t xml:space="preserve">Dealing with breaches of parent code of conduct </w:t>
            </w:r>
          </w:p>
        </w:tc>
        <w:tc>
          <w:tcPr>
            <w:tcW w:w="5851" w:type="dxa"/>
          </w:tcPr>
          <w:p w14:paraId="65534E8B" w14:textId="3CADAAE4" w:rsidR="00936F20" w:rsidRPr="00512110" w:rsidRDefault="00A95E9C" w:rsidP="009E6AF8">
            <w:pPr>
              <w:rPr>
                <w:lang w:val="en-AU"/>
              </w:rPr>
            </w:pPr>
            <w:r>
              <w:rPr>
                <w:lang w:val="en-AU"/>
              </w:rPr>
              <w:t>CM Correspondence warning exclusion and revocation of child’s memberships to be sent to parents involved in incident.</w:t>
            </w:r>
          </w:p>
        </w:tc>
      </w:tr>
      <w:tr w:rsidR="00936F20" w:rsidRPr="00512110" w14:paraId="1BB62667" w14:textId="77777777" w:rsidTr="00672EE1">
        <w:tc>
          <w:tcPr>
            <w:tcW w:w="988" w:type="dxa"/>
          </w:tcPr>
          <w:p w14:paraId="2B3E6035" w14:textId="77777777" w:rsidR="00936F20" w:rsidRPr="00512110" w:rsidRDefault="00936F20" w:rsidP="00F27D05">
            <w:pPr>
              <w:ind w:left="167" w:hanging="142"/>
              <w:rPr>
                <w:lang w:val="en-AU"/>
              </w:rPr>
            </w:pPr>
          </w:p>
        </w:tc>
        <w:tc>
          <w:tcPr>
            <w:tcW w:w="7551" w:type="dxa"/>
          </w:tcPr>
          <w:p w14:paraId="12FD9D9C" w14:textId="265BA23E" w:rsidR="00936F20" w:rsidRPr="00512110" w:rsidRDefault="00BA1067" w:rsidP="009E6AF8">
            <w:pPr>
              <w:rPr>
                <w:lang w:val="en-AU"/>
              </w:rPr>
            </w:pPr>
            <w:r>
              <w:rPr>
                <w:lang w:val="en-AU"/>
              </w:rPr>
              <w:t>Conduct of board meetings at Squash Club</w:t>
            </w:r>
          </w:p>
        </w:tc>
        <w:tc>
          <w:tcPr>
            <w:tcW w:w="5851" w:type="dxa"/>
          </w:tcPr>
          <w:p w14:paraId="269420AC" w14:textId="0B670BC4" w:rsidR="008019BB" w:rsidRPr="00512110" w:rsidRDefault="00BA1067" w:rsidP="00990FAA">
            <w:pPr>
              <w:rPr>
                <w:lang w:val="en-AU"/>
              </w:rPr>
            </w:pPr>
            <w:r>
              <w:rPr>
                <w:lang w:val="en-AU"/>
              </w:rPr>
              <w:t>DK to produce laminated signs 1. Meeting in Progress – please pass through room quietly, 2. Meeting in Progress with sensitive discussions, please do not enter.</w:t>
            </w:r>
            <w:bookmarkStart w:id="1" w:name="_GoBack"/>
            <w:bookmarkEnd w:id="1"/>
          </w:p>
        </w:tc>
      </w:tr>
      <w:tr w:rsidR="00936F20" w:rsidRPr="00512110" w14:paraId="5F0D59D2" w14:textId="77777777" w:rsidTr="00672EE1">
        <w:tc>
          <w:tcPr>
            <w:tcW w:w="988" w:type="dxa"/>
          </w:tcPr>
          <w:p w14:paraId="1A7D21CA" w14:textId="77777777" w:rsidR="00936F20" w:rsidRPr="00512110" w:rsidRDefault="00936F20" w:rsidP="00F27D05">
            <w:pPr>
              <w:ind w:left="167" w:hanging="142"/>
              <w:rPr>
                <w:lang w:val="en-AU"/>
              </w:rPr>
            </w:pPr>
          </w:p>
        </w:tc>
        <w:tc>
          <w:tcPr>
            <w:tcW w:w="7551" w:type="dxa"/>
          </w:tcPr>
          <w:p w14:paraId="4D860837" w14:textId="77777777" w:rsidR="00936F20" w:rsidRPr="00512110" w:rsidRDefault="00936F20" w:rsidP="00990FAA">
            <w:pPr>
              <w:rPr>
                <w:lang w:val="en-AU"/>
              </w:rPr>
            </w:pPr>
          </w:p>
        </w:tc>
        <w:tc>
          <w:tcPr>
            <w:tcW w:w="5851" w:type="dxa"/>
          </w:tcPr>
          <w:p w14:paraId="29F60AE9" w14:textId="77777777" w:rsidR="00936F20" w:rsidRPr="00512110" w:rsidRDefault="00936F20" w:rsidP="00990FAA">
            <w:pPr>
              <w:rPr>
                <w:lang w:val="en-AU"/>
              </w:rPr>
            </w:pPr>
          </w:p>
        </w:tc>
      </w:tr>
      <w:tr w:rsidR="00936F20" w:rsidRPr="00512110" w14:paraId="58A2C184" w14:textId="77777777" w:rsidTr="00672EE1">
        <w:tc>
          <w:tcPr>
            <w:tcW w:w="988" w:type="dxa"/>
          </w:tcPr>
          <w:p w14:paraId="6BD2B0A5" w14:textId="77777777" w:rsidR="00936F20" w:rsidRPr="00512110" w:rsidRDefault="00936F20" w:rsidP="00F27D05">
            <w:pPr>
              <w:ind w:left="167" w:hanging="142"/>
              <w:rPr>
                <w:lang w:val="en-AU"/>
              </w:rPr>
            </w:pPr>
          </w:p>
        </w:tc>
        <w:tc>
          <w:tcPr>
            <w:tcW w:w="7551" w:type="dxa"/>
          </w:tcPr>
          <w:p w14:paraId="0CCF9A7D" w14:textId="77777777" w:rsidR="00936F20" w:rsidRPr="00512110" w:rsidRDefault="00936F20" w:rsidP="00990FAA">
            <w:pPr>
              <w:rPr>
                <w:lang w:val="en-AU"/>
              </w:rPr>
            </w:pPr>
          </w:p>
        </w:tc>
        <w:tc>
          <w:tcPr>
            <w:tcW w:w="5851" w:type="dxa"/>
          </w:tcPr>
          <w:p w14:paraId="13665A4C" w14:textId="77777777" w:rsidR="00936F20" w:rsidRPr="00512110" w:rsidRDefault="00936F20" w:rsidP="00990FAA">
            <w:pPr>
              <w:rPr>
                <w:lang w:val="en-AU"/>
              </w:rPr>
            </w:pPr>
          </w:p>
        </w:tc>
      </w:tr>
      <w:tr w:rsidR="00936F20" w:rsidRPr="00512110" w14:paraId="4F293CFA" w14:textId="77777777" w:rsidTr="00672EE1">
        <w:tc>
          <w:tcPr>
            <w:tcW w:w="988" w:type="dxa"/>
          </w:tcPr>
          <w:p w14:paraId="1C6D5B65" w14:textId="77777777" w:rsidR="00936F20" w:rsidRPr="00512110" w:rsidRDefault="00936F20" w:rsidP="00F27D05">
            <w:pPr>
              <w:ind w:left="167" w:hanging="142"/>
              <w:rPr>
                <w:lang w:val="en-AU"/>
              </w:rPr>
            </w:pPr>
          </w:p>
        </w:tc>
        <w:tc>
          <w:tcPr>
            <w:tcW w:w="7551" w:type="dxa"/>
          </w:tcPr>
          <w:p w14:paraId="2A57E0D3" w14:textId="77777777" w:rsidR="00936F20" w:rsidRPr="00512110" w:rsidRDefault="00936F20" w:rsidP="00990FAA">
            <w:pPr>
              <w:rPr>
                <w:lang w:val="en-AU"/>
              </w:rPr>
            </w:pPr>
          </w:p>
        </w:tc>
        <w:tc>
          <w:tcPr>
            <w:tcW w:w="5851" w:type="dxa"/>
          </w:tcPr>
          <w:p w14:paraId="0858BBCC" w14:textId="77777777" w:rsidR="00936F20" w:rsidRPr="00512110" w:rsidRDefault="00936F20" w:rsidP="00990FAA">
            <w:pPr>
              <w:rPr>
                <w:lang w:val="en-AU"/>
              </w:rPr>
            </w:pPr>
          </w:p>
        </w:tc>
      </w:tr>
    </w:tbl>
    <w:p w14:paraId="3C0D7087" w14:textId="77777777" w:rsidR="00C4736E" w:rsidRPr="00512110" w:rsidRDefault="00C4736E" w:rsidP="00B44BEB">
      <w:pPr>
        <w:rPr>
          <w:lang w:val="en-AU"/>
        </w:rPr>
      </w:pPr>
    </w:p>
    <w:p w14:paraId="6AA2CAB9" w14:textId="77777777" w:rsidR="00B44BEB" w:rsidRPr="00512110" w:rsidRDefault="00B44BEB" w:rsidP="00B44BEB">
      <w:pPr>
        <w:rPr>
          <w:lang w:val="en-AU"/>
        </w:rPr>
      </w:pPr>
    </w:p>
    <w:p w14:paraId="024819B1" w14:textId="77777777" w:rsidR="00B44BEB" w:rsidRPr="00512110" w:rsidRDefault="00B44BEB" w:rsidP="00551572">
      <w:pPr>
        <w:pStyle w:val="Heading1"/>
        <w:numPr>
          <w:ilvl w:val="0"/>
          <w:numId w:val="1"/>
        </w:numPr>
        <w:ind w:left="426" w:hanging="426"/>
        <w:rPr>
          <w:lang w:val="en-AU"/>
        </w:rPr>
      </w:pPr>
      <w:r w:rsidRPr="00512110">
        <w:rPr>
          <w:lang w:val="en-AU"/>
        </w:rPr>
        <w:t>Conclusion</w:t>
      </w:r>
    </w:p>
    <w:p w14:paraId="230E3FCB" w14:textId="77777777" w:rsidR="00B44BEB" w:rsidRPr="00512110" w:rsidRDefault="00B44BEB" w:rsidP="00B44BEB">
      <w:pPr>
        <w:rPr>
          <w:lang w:val="en-AU"/>
        </w:rPr>
      </w:pPr>
    </w:p>
    <w:tbl>
      <w:tblPr>
        <w:tblpPr w:leftFromText="180" w:rightFromText="180" w:vertAnchor="text" w:horzAnchor="margin" w:tblpY="116"/>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3"/>
        <w:gridCol w:w="2245"/>
        <w:gridCol w:w="1843"/>
        <w:gridCol w:w="4134"/>
        <w:gridCol w:w="3804"/>
      </w:tblGrid>
      <w:tr w:rsidR="00B44BEB" w:rsidRPr="00512110" w14:paraId="728FFB1B" w14:textId="77777777" w:rsidTr="00990FAA">
        <w:trPr>
          <w:trHeight w:val="416"/>
        </w:trPr>
        <w:tc>
          <w:tcPr>
            <w:tcW w:w="2683" w:type="dxa"/>
            <w:tcBorders>
              <w:left w:val="single" w:sz="8" w:space="0" w:color="auto"/>
              <w:right w:val="single" w:sz="8" w:space="0" w:color="auto"/>
            </w:tcBorders>
            <w:shd w:val="clear" w:color="auto" w:fill="D9D9D9"/>
          </w:tcPr>
          <w:p w14:paraId="74B213D4" w14:textId="77777777" w:rsidR="00B44BEB" w:rsidRPr="00512110" w:rsidRDefault="00B44BEB" w:rsidP="00990FAA">
            <w:pPr>
              <w:spacing w:before="60" w:after="60"/>
              <w:jc w:val="center"/>
              <w:rPr>
                <w:rFonts w:ascii="Arial" w:hAnsi="Arial" w:cs="Arial"/>
                <w:sz w:val="20"/>
                <w:szCs w:val="20"/>
                <w:lang w:val="en-AU"/>
              </w:rPr>
            </w:pPr>
            <w:r w:rsidRPr="00512110">
              <w:rPr>
                <w:rFonts w:ascii="Arial" w:hAnsi="Arial" w:cs="Arial"/>
                <w:b/>
                <w:sz w:val="20"/>
                <w:szCs w:val="20"/>
                <w:lang w:val="en-AU"/>
              </w:rPr>
              <w:t>Meeting Closed at</w:t>
            </w:r>
            <w:r w:rsidRPr="00512110">
              <w:rPr>
                <w:rFonts w:ascii="Arial" w:hAnsi="Arial" w:cs="Arial"/>
                <w:b/>
                <w:sz w:val="20"/>
                <w:szCs w:val="20"/>
                <w:lang w:val="en-AU"/>
              </w:rPr>
              <w:tab/>
              <w:t xml:space="preserve"> </w:t>
            </w:r>
          </w:p>
        </w:tc>
        <w:tc>
          <w:tcPr>
            <w:tcW w:w="2245" w:type="dxa"/>
            <w:tcBorders>
              <w:left w:val="single" w:sz="8" w:space="0" w:color="auto"/>
              <w:right w:val="single" w:sz="8" w:space="0" w:color="auto"/>
            </w:tcBorders>
            <w:shd w:val="clear" w:color="auto" w:fill="auto"/>
          </w:tcPr>
          <w:p w14:paraId="6EAFAEFD" w14:textId="5A42F227" w:rsidR="00B44BEB" w:rsidRPr="00512110" w:rsidRDefault="00BA1067" w:rsidP="00990FAA">
            <w:pPr>
              <w:spacing w:before="60" w:after="60"/>
              <w:jc w:val="center"/>
              <w:rPr>
                <w:rFonts w:ascii="Arial" w:hAnsi="Arial" w:cs="Arial"/>
                <w:sz w:val="20"/>
                <w:szCs w:val="20"/>
                <w:lang w:val="en-AU"/>
              </w:rPr>
            </w:pPr>
            <w:r>
              <w:rPr>
                <w:rFonts w:ascii="Arial" w:hAnsi="Arial" w:cs="Arial"/>
                <w:sz w:val="20"/>
                <w:szCs w:val="20"/>
                <w:lang w:val="en-AU"/>
              </w:rPr>
              <w:t>2014</w:t>
            </w:r>
            <w:r w:rsidR="00F01BE6" w:rsidRPr="00512110">
              <w:rPr>
                <w:rFonts w:ascii="Arial" w:hAnsi="Arial" w:cs="Arial"/>
                <w:sz w:val="20"/>
                <w:szCs w:val="20"/>
                <w:lang w:val="en-AU"/>
              </w:rPr>
              <w:t>h</w:t>
            </w:r>
          </w:p>
        </w:tc>
        <w:tc>
          <w:tcPr>
            <w:tcW w:w="1843" w:type="dxa"/>
            <w:tcBorders>
              <w:left w:val="single" w:sz="8" w:space="0" w:color="auto"/>
              <w:right w:val="single" w:sz="8" w:space="0" w:color="auto"/>
            </w:tcBorders>
            <w:shd w:val="clear" w:color="auto" w:fill="D9D9D9"/>
          </w:tcPr>
          <w:p w14:paraId="64D90D3B" w14:textId="77777777" w:rsidR="00B44BEB" w:rsidRPr="00512110" w:rsidRDefault="00B44BEB" w:rsidP="00990FAA">
            <w:pPr>
              <w:spacing w:before="60" w:after="60"/>
              <w:jc w:val="center"/>
              <w:rPr>
                <w:rFonts w:ascii="Arial" w:hAnsi="Arial" w:cs="Arial"/>
                <w:sz w:val="20"/>
                <w:szCs w:val="20"/>
                <w:lang w:val="en-AU"/>
              </w:rPr>
            </w:pPr>
            <w:r w:rsidRPr="00512110">
              <w:rPr>
                <w:rFonts w:ascii="Arial" w:hAnsi="Arial" w:cs="Arial"/>
                <w:b/>
                <w:sz w:val="20"/>
                <w:szCs w:val="20"/>
                <w:lang w:val="en-AU"/>
              </w:rPr>
              <w:t>Next Meeting:</w:t>
            </w:r>
          </w:p>
        </w:tc>
        <w:tc>
          <w:tcPr>
            <w:tcW w:w="4134" w:type="dxa"/>
            <w:tcBorders>
              <w:left w:val="single" w:sz="8" w:space="0" w:color="auto"/>
              <w:right w:val="single" w:sz="8" w:space="0" w:color="auto"/>
            </w:tcBorders>
            <w:shd w:val="clear" w:color="auto" w:fill="auto"/>
          </w:tcPr>
          <w:p w14:paraId="75DD6ADE" w14:textId="087CD70C" w:rsidR="00B44BEB" w:rsidRPr="00512110" w:rsidRDefault="00440D9D" w:rsidP="00990FAA">
            <w:pPr>
              <w:spacing w:before="60" w:after="60"/>
              <w:jc w:val="center"/>
              <w:rPr>
                <w:rFonts w:ascii="Arial" w:hAnsi="Arial" w:cs="Arial"/>
                <w:sz w:val="20"/>
                <w:szCs w:val="20"/>
                <w:lang w:val="en-AU"/>
              </w:rPr>
            </w:pPr>
            <w:r>
              <w:rPr>
                <w:rFonts w:ascii="Arial" w:hAnsi="Arial" w:cs="Arial"/>
                <w:sz w:val="20"/>
                <w:szCs w:val="20"/>
                <w:lang w:val="en-AU"/>
              </w:rPr>
              <w:t xml:space="preserve">Wed </w:t>
            </w:r>
            <w:r w:rsidR="003B692E">
              <w:rPr>
                <w:rFonts w:ascii="Arial" w:hAnsi="Arial" w:cs="Arial"/>
                <w:sz w:val="20"/>
                <w:szCs w:val="20"/>
                <w:lang w:val="en-AU"/>
              </w:rPr>
              <w:t>18 Mar</w:t>
            </w:r>
            <w:r>
              <w:rPr>
                <w:rFonts w:ascii="Arial" w:hAnsi="Arial" w:cs="Arial"/>
                <w:sz w:val="20"/>
                <w:szCs w:val="20"/>
                <w:lang w:val="en-AU"/>
              </w:rPr>
              <w:t xml:space="preserve"> 2020</w:t>
            </w:r>
          </w:p>
        </w:tc>
        <w:tc>
          <w:tcPr>
            <w:tcW w:w="3804" w:type="dxa"/>
            <w:tcBorders>
              <w:left w:val="single" w:sz="8" w:space="0" w:color="auto"/>
              <w:right w:val="single" w:sz="8" w:space="0" w:color="auto"/>
            </w:tcBorders>
            <w:shd w:val="clear" w:color="auto" w:fill="D9D9D9"/>
          </w:tcPr>
          <w:p w14:paraId="4A59D011" w14:textId="20C109CB" w:rsidR="00B44BEB" w:rsidRPr="00512110" w:rsidRDefault="00B44BEB" w:rsidP="00990FAA">
            <w:pPr>
              <w:spacing w:before="60" w:after="60"/>
              <w:rPr>
                <w:rFonts w:ascii="Arial" w:hAnsi="Arial" w:cs="Arial"/>
                <w:b/>
                <w:color w:val="FF0000"/>
                <w:sz w:val="20"/>
                <w:szCs w:val="20"/>
                <w:lang w:val="en-AU"/>
              </w:rPr>
            </w:pPr>
          </w:p>
        </w:tc>
      </w:tr>
      <w:tr w:rsidR="00B44BEB" w:rsidRPr="00512110" w14:paraId="559DCCFC" w14:textId="77777777" w:rsidTr="00990FAA">
        <w:trPr>
          <w:trHeight w:val="416"/>
        </w:trPr>
        <w:tc>
          <w:tcPr>
            <w:tcW w:w="2683" w:type="dxa"/>
            <w:tcBorders>
              <w:left w:val="single" w:sz="8" w:space="0" w:color="auto"/>
              <w:right w:val="single" w:sz="8" w:space="0" w:color="auto"/>
            </w:tcBorders>
            <w:shd w:val="clear" w:color="auto" w:fill="D9D9D9"/>
          </w:tcPr>
          <w:p w14:paraId="18A14055" w14:textId="77777777" w:rsidR="00B44BEB" w:rsidRPr="00512110" w:rsidRDefault="00B44BEB" w:rsidP="00990FAA">
            <w:pPr>
              <w:spacing w:before="60" w:after="60" w:line="360" w:lineRule="auto"/>
              <w:jc w:val="center"/>
              <w:rPr>
                <w:rFonts w:ascii="Arial" w:hAnsi="Arial" w:cs="Arial"/>
                <w:b/>
                <w:sz w:val="20"/>
                <w:szCs w:val="20"/>
                <w:lang w:val="en-AU"/>
              </w:rPr>
            </w:pPr>
            <w:r w:rsidRPr="00512110">
              <w:rPr>
                <w:rFonts w:ascii="Arial" w:hAnsi="Arial" w:cs="Arial"/>
                <w:b/>
                <w:sz w:val="20"/>
                <w:szCs w:val="20"/>
                <w:lang w:val="en-AU"/>
              </w:rPr>
              <w:t>Chairman</w:t>
            </w:r>
          </w:p>
        </w:tc>
        <w:tc>
          <w:tcPr>
            <w:tcW w:w="2245" w:type="dxa"/>
            <w:tcBorders>
              <w:left w:val="single" w:sz="8" w:space="0" w:color="auto"/>
              <w:right w:val="single" w:sz="8" w:space="0" w:color="auto"/>
            </w:tcBorders>
            <w:shd w:val="clear" w:color="auto" w:fill="FFFFFF"/>
          </w:tcPr>
          <w:p w14:paraId="7D2DCABA" w14:textId="77777777" w:rsidR="00B44BEB" w:rsidRPr="00512110" w:rsidRDefault="00B44BEB" w:rsidP="00990FAA">
            <w:pPr>
              <w:spacing w:before="60" w:after="60" w:line="360" w:lineRule="auto"/>
              <w:jc w:val="center"/>
              <w:rPr>
                <w:rFonts w:ascii="Arial" w:hAnsi="Arial" w:cs="Arial"/>
                <w:b/>
                <w:sz w:val="20"/>
                <w:szCs w:val="20"/>
                <w:lang w:val="en-AU"/>
              </w:rPr>
            </w:pPr>
            <w:r w:rsidRPr="00512110">
              <w:rPr>
                <w:rFonts w:ascii="Arial" w:hAnsi="Arial" w:cs="Arial"/>
                <w:b/>
                <w:sz w:val="20"/>
                <w:szCs w:val="20"/>
                <w:lang w:val="en-AU"/>
              </w:rPr>
              <w:t>Chris McPhail</w:t>
            </w:r>
          </w:p>
        </w:tc>
        <w:tc>
          <w:tcPr>
            <w:tcW w:w="9781" w:type="dxa"/>
            <w:gridSpan w:val="3"/>
            <w:tcBorders>
              <w:top w:val="single" w:sz="8" w:space="0" w:color="auto"/>
              <w:left w:val="single" w:sz="8" w:space="0" w:color="auto"/>
              <w:bottom w:val="single" w:sz="8" w:space="0" w:color="auto"/>
              <w:right w:val="single" w:sz="8" w:space="0" w:color="auto"/>
            </w:tcBorders>
          </w:tcPr>
          <w:p w14:paraId="60C73735" w14:textId="77777777" w:rsidR="00B44BEB" w:rsidRPr="00512110" w:rsidRDefault="00B44BEB" w:rsidP="00990FAA">
            <w:pPr>
              <w:spacing w:before="60" w:after="60"/>
              <w:rPr>
                <w:rFonts w:ascii="Arial" w:hAnsi="Arial" w:cs="Arial"/>
                <w:sz w:val="20"/>
                <w:szCs w:val="20"/>
                <w:lang w:val="en-AU"/>
              </w:rPr>
            </w:pPr>
          </w:p>
        </w:tc>
      </w:tr>
      <w:tr w:rsidR="00B44BEB" w:rsidRPr="00512110" w14:paraId="71A4163D" w14:textId="77777777" w:rsidTr="00990FAA">
        <w:trPr>
          <w:trHeight w:val="416"/>
        </w:trPr>
        <w:tc>
          <w:tcPr>
            <w:tcW w:w="2683" w:type="dxa"/>
            <w:tcBorders>
              <w:left w:val="single" w:sz="8" w:space="0" w:color="auto"/>
              <w:right w:val="single" w:sz="8" w:space="0" w:color="auto"/>
            </w:tcBorders>
            <w:shd w:val="clear" w:color="auto" w:fill="D9D9D9"/>
          </w:tcPr>
          <w:p w14:paraId="21CDCC7F" w14:textId="77777777" w:rsidR="00B44BEB" w:rsidRPr="00512110" w:rsidRDefault="00B44BEB" w:rsidP="00990FAA">
            <w:pPr>
              <w:spacing w:before="60" w:after="60" w:line="360" w:lineRule="auto"/>
              <w:jc w:val="center"/>
              <w:rPr>
                <w:rFonts w:ascii="Arial Narrow" w:hAnsi="Arial Narrow" w:cs="Arial"/>
                <w:b/>
                <w:sz w:val="20"/>
                <w:szCs w:val="20"/>
                <w:lang w:val="en-AU"/>
              </w:rPr>
            </w:pPr>
            <w:r w:rsidRPr="00512110">
              <w:rPr>
                <w:rFonts w:ascii="Arial Narrow" w:hAnsi="Arial Narrow" w:cs="Arial"/>
                <w:b/>
                <w:sz w:val="20"/>
                <w:szCs w:val="20"/>
                <w:lang w:val="en-AU"/>
              </w:rPr>
              <w:t>Minute Taker</w:t>
            </w:r>
          </w:p>
        </w:tc>
        <w:tc>
          <w:tcPr>
            <w:tcW w:w="2245" w:type="dxa"/>
            <w:tcBorders>
              <w:left w:val="single" w:sz="8" w:space="0" w:color="auto"/>
              <w:right w:val="single" w:sz="8" w:space="0" w:color="auto"/>
            </w:tcBorders>
            <w:shd w:val="clear" w:color="auto" w:fill="FFFFFF"/>
          </w:tcPr>
          <w:p w14:paraId="6F2ADBA8" w14:textId="77777777" w:rsidR="00B44BEB" w:rsidRPr="00512110" w:rsidRDefault="00B44BEB" w:rsidP="00990FAA">
            <w:pPr>
              <w:spacing w:before="60" w:after="60" w:line="360" w:lineRule="auto"/>
              <w:jc w:val="center"/>
              <w:rPr>
                <w:rFonts w:ascii="Arial" w:hAnsi="Arial" w:cs="Arial"/>
                <w:b/>
                <w:sz w:val="20"/>
                <w:szCs w:val="20"/>
                <w:lang w:val="en-AU"/>
              </w:rPr>
            </w:pPr>
            <w:r w:rsidRPr="00512110">
              <w:rPr>
                <w:rFonts w:ascii="Arial" w:hAnsi="Arial" w:cs="Arial"/>
                <w:b/>
                <w:sz w:val="20"/>
                <w:szCs w:val="20"/>
                <w:lang w:val="en-AU"/>
              </w:rPr>
              <w:t xml:space="preserve">Dean </w:t>
            </w:r>
            <w:proofErr w:type="spellStart"/>
            <w:r w:rsidRPr="00512110">
              <w:rPr>
                <w:rFonts w:ascii="Arial" w:hAnsi="Arial" w:cs="Arial"/>
                <w:b/>
                <w:sz w:val="20"/>
                <w:szCs w:val="20"/>
                <w:lang w:val="en-AU"/>
              </w:rPr>
              <w:t>Klemick</w:t>
            </w:r>
            <w:proofErr w:type="spellEnd"/>
          </w:p>
        </w:tc>
        <w:tc>
          <w:tcPr>
            <w:tcW w:w="9781" w:type="dxa"/>
            <w:gridSpan w:val="3"/>
            <w:tcBorders>
              <w:top w:val="single" w:sz="8" w:space="0" w:color="auto"/>
              <w:left w:val="single" w:sz="8" w:space="0" w:color="auto"/>
              <w:bottom w:val="single" w:sz="8" w:space="0" w:color="auto"/>
              <w:right w:val="single" w:sz="8" w:space="0" w:color="auto"/>
            </w:tcBorders>
          </w:tcPr>
          <w:p w14:paraId="5A39ACB9" w14:textId="77777777" w:rsidR="00B44BEB" w:rsidRPr="00512110" w:rsidRDefault="00B44BEB" w:rsidP="00990FAA">
            <w:pPr>
              <w:spacing w:before="60" w:after="60"/>
              <w:rPr>
                <w:rFonts w:ascii="Arial" w:hAnsi="Arial" w:cs="Arial"/>
                <w:sz w:val="20"/>
                <w:szCs w:val="20"/>
                <w:lang w:val="en-AU"/>
              </w:rPr>
            </w:pPr>
          </w:p>
        </w:tc>
      </w:tr>
    </w:tbl>
    <w:p w14:paraId="3EF6049E" w14:textId="77777777" w:rsidR="00B44BEB" w:rsidRPr="00512110" w:rsidRDefault="00B44BEB" w:rsidP="00B44BEB">
      <w:pPr>
        <w:rPr>
          <w:lang w:val="en-AU"/>
        </w:rPr>
      </w:pPr>
    </w:p>
    <w:p w14:paraId="7F1BEEF2" w14:textId="77777777" w:rsidR="00B44BEB" w:rsidRPr="00512110" w:rsidRDefault="00B44BEB" w:rsidP="00B44BEB">
      <w:pPr>
        <w:rPr>
          <w:lang w:val="en-AU"/>
        </w:rPr>
      </w:pPr>
    </w:p>
    <w:sectPr w:rsidR="00B44BEB" w:rsidRPr="00512110" w:rsidSect="00C4736E">
      <w:headerReference w:type="even" r:id="rId17"/>
      <w:headerReference w:type="default" r:id="rId18"/>
      <w:footerReference w:type="default" r:id="rId19"/>
      <w:headerReference w:type="first" r:id="rId20"/>
      <w:footerReference w:type="first" r:id="rId21"/>
      <w:pgSz w:w="15840" w:h="12240" w:orient="landscape"/>
      <w:pgMar w:top="720" w:right="720" w:bottom="720" w:left="720" w:header="709" w:footer="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Microsoft Office User" w:date="2020-02-26T18:04:00Z" w:initials="MOU">
    <w:p w14:paraId="050D5D5A" w14:textId="50229143" w:rsidR="00BC4C53" w:rsidRDefault="00BC4C53">
      <w:pPr>
        <w:pStyle w:val="CommentText"/>
      </w:pPr>
      <w:r>
        <w:rPr>
          <w:rStyle w:val="CommentReference"/>
        </w:rPr>
        <w:annotationRef/>
      </w:r>
      <w:r>
        <w:t>Remove from minutes until new Med Officer found.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50D5D5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50D5D5A" w16cid:durableId="220131C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A3F6CA" w14:textId="77777777" w:rsidR="007853BD" w:rsidRDefault="007853BD">
      <w:r>
        <w:separator/>
      </w:r>
    </w:p>
  </w:endnote>
  <w:endnote w:type="continuationSeparator" w:id="0">
    <w:p w14:paraId="111580FC" w14:textId="77777777" w:rsidR="007853BD" w:rsidRDefault="00785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AE74D" w14:textId="77777777" w:rsidR="00990FAA" w:rsidRPr="00A04A9A" w:rsidRDefault="00990FAA" w:rsidP="002C04B2">
    <w:pPr>
      <w:pStyle w:val="RAHCfooter"/>
      <w:tabs>
        <w:tab w:val="clear" w:pos="4513"/>
        <w:tab w:val="center" w:pos="4253"/>
      </w:tabs>
      <w:jc w:val="left"/>
      <w:rPr>
        <w:rFonts w:ascii="Arial" w:hAnsi="Arial" w:cs="Arial"/>
      </w:rPr>
    </w:pPr>
  </w:p>
  <w:p w14:paraId="5CE816D7" w14:textId="77777777" w:rsidR="00990FAA" w:rsidRDefault="00990FAA" w:rsidP="00A04A9A">
    <w:pPr>
      <w:pStyle w:val="Footer"/>
      <w:tabs>
        <w:tab w:val="clear" w:pos="4320"/>
      </w:tabs>
      <w:rPr>
        <w:rFonts w:ascii="Arial" w:hAnsi="Arial" w:cs="Arial"/>
        <w:sz w:val="16"/>
        <w:szCs w:val="16"/>
      </w:rPr>
    </w:pPr>
  </w:p>
  <w:p w14:paraId="4EC113D7" w14:textId="77777777" w:rsidR="00990FAA" w:rsidRDefault="00990FAA" w:rsidP="009D0332">
    <w:pPr>
      <w:pStyle w:val="Footer"/>
      <w:tabs>
        <w:tab w:val="left" w:pos="10275"/>
      </w:tabs>
      <w:ind w:left="-1080"/>
      <w:rPr>
        <w:rFonts w:ascii="Arial" w:hAnsi="Arial" w:cs="Arial"/>
        <w:sz w:val="16"/>
        <w:szCs w:val="16"/>
      </w:rPr>
    </w:pPr>
    <w:r>
      <w:rPr>
        <w:rFonts w:ascii="Arial" w:hAnsi="Arial" w:cs="Arial"/>
        <w:sz w:val="16"/>
        <w:szCs w:val="16"/>
      </w:rPr>
      <w:tab/>
    </w:r>
    <w:r>
      <w:rPr>
        <w:rFonts w:ascii="Arial" w:hAnsi="Arial" w:cs="Arial"/>
        <w:sz w:val="16"/>
        <w:szCs w:val="16"/>
      </w:rPr>
      <w:tab/>
      <w:t xml:space="preserve"> </w:t>
    </w:r>
    <w:r>
      <w:rPr>
        <w:rFonts w:ascii="Arial" w:hAnsi="Arial" w:cs="Arial"/>
        <w:sz w:val="16"/>
        <w:szCs w:val="16"/>
      </w:rPr>
      <w:tab/>
    </w:r>
  </w:p>
  <w:p w14:paraId="602301DC" w14:textId="77777777" w:rsidR="00990FAA" w:rsidRPr="000C5438" w:rsidRDefault="00990FAA" w:rsidP="000C5438">
    <w:pPr>
      <w:pStyle w:val="Footer"/>
      <w:jc w:val="center"/>
      <w:rPr>
        <w:rFonts w:ascii="Arial" w:hAnsi="Arial"/>
        <w:sz w:val="17"/>
      </w:rPr>
    </w:pPr>
  </w:p>
  <w:p w14:paraId="3A0B3E32" w14:textId="77777777" w:rsidR="00990FAA" w:rsidRDefault="00990F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14A42" w14:textId="77777777" w:rsidR="00990FAA" w:rsidRDefault="00990FAA">
    <w:pPr>
      <w:pStyle w:val="Footer"/>
    </w:pPr>
  </w:p>
  <w:p w14:paraId="26EAA91C" w14:textId="77777777" w:rsidR="00990FAA" w:rsidRDefault="00990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B12FF7" w14:textId="77777777" w:rsidR="007853BD" w:rsidRDefault="007853BD">
      <w:r>
        <w:separator/>
      </w:r>
    </w:p>
  </w:footnote>
  <w:footnote w:type="continuationSeparator" w:id="0">
    <w:p w14:paraId="63F037E4" w14:textId="77777777" w:rsidR="007853BD" w:rsidRDefault="007853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BA8B3" w14:textId="77777777" w:rsidR="00990FAA" w:rsidRDefault="007853BD" w:rsidP="00990FAA">
    <w:pPr>
      <w:pStyle w:val="Header"/>
      <w:framePr w:wrap="none" w:vAnchor="text" w:hAnchor="margin" w:xAlign="right" w:y="1"/>
      <w:rPr>
        <w:rStyle w:val="PageNumber"/>
      </w:rPr>
    </w:pPr>
    <w:r>
      <w:rPr>
        <w:noProof/>
      </w:rPr>
      <w:pict w14:anchorId="03D77B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24329" o:spid="_x0000_s2051" type="#_x0000_t75" alt="IHACT Logo" style="position:absolute;margin-left:0;margin-top:0;width:637.1pt;height:540pt;z-index:-251657216;mso-wrap-edited:f;mso-width-percent:0;mso-height-percent:0;mso-position-horizontal:center;mso-position-horizontal-relative:margin;mso-position-vertical:center;mso-position-vertical-relative:margin;mso-width-percent:0;mso-height-percent:0" o:allowincell="f">
          <v:imagedata r:id="rId1" o:title="IHACT Logo" gain="19661f" blacklevel="22938f"/>
          <w10:wrap anchorx="margin" anchory="margin"/>
        </v:shape>
      </w:pict>
    </w:r>
    <w:r w:rsidR="00990FAA">
      <w:rPr>
        <w:rStyle w:val="PageNumber"/>
      </w:rPr>
      <w:fldChar w:fldCharType="begin"/>
    </w:r>
    <w:r w:rsidR="00990FAA">
      <w:rPr>
        <w:rStyle w:val="PageNumber"/>
      </w:rPr>
      <w:instrText xml:space="preserve"> PAGE </w:instrText>
    </w:r>
    <w:r w:rsidR="00990FAA">
      <w:rPr>
        <w:rStyle w:val="PageNumber"/>
      </w:rPr>
      <w:fldChar w:fldCharType="end"/>
    </w:r>
  </w:p>
  <w:p w14:paraId="06C3A031" w14:textId="77777777" w:rsidR="00990FAA" w:rsidRDefault="00990FAA" w:rsidP="00C476C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D4B5C" w14:textId="77777777" w:rsidR="00990FAA" w:rsidRPr="00C476C6" w:rsidRDefault="00990FAA" w:rsidP="00990FAA">
    <w:pPr>
      <w:pStyle w:val="Header"/>
      <w:framePr w:wrap="none" w:vAnchor="text" w:hAnchor="margin" w:xAlign="right" w:y="1"/>
      <w:rPr>
        <w:rStyle w:val="PageNumber"/>
        <w:rFonts w:ascii="Calibri Light" w:hAnsi="Calibri Light" w:cs="Calibri Light"/>
        <w:i/>
        <w:sz w:val="20"/>
        <w:szCs w:val="20"/>
      </w:rPr>
    </w:pPr>
    <w:r w:rsidRPr="00C476C6">
      <w:rPr>
        <w:rStyle w:val="PageNumber"/>
        <w:rFonts w:ascii="Calibri Light" w:hAnsi="Calibri Light" w:cs="Calibri Light"/>
        <w:i/>
        <w:sz w:val="20"/>
        <w:szCs w:val="20"/>
      </w:rPr>
      <w:fldChar w:fldCharType="begin"/>
    </w:r>
    <w:r w:rsidRPr="00C476C6">
      <w:rPr>
        <w:rStyle w:val="PageNumber"/>
        <w:rFonts w:ascii="Calibri Light" w:hAnsi="Calibri Light" w:cs="Calibri Light"/>
        <w:i/>
        <w:sz w:val="20"/>
        <w:szCs w:val="20"/>
      </w:rPr>
      <w:instrText xml:space="preserve"> PAGE </w:instrText>
    </w:r>
    <w:r w:rsidRPr="00C476C6">
      <w:rPr>
        <w:rStyle w:val="PageNumber"/>
        <w:rFonts w:ascii="Calibri Light" w:hAnsi="Calibri Light" w:cs="Calibri Light"/>
        <w:i/>
        <w:sz w:val="20"/>
        <w:szCs w:val="20"/>
      </w:rPr>
      <w:fldChar w:fldCharType="separate"/>
    </w:r>
    <w:r>
      <w:rPr>
        <w:rStyle w:val="PageNumber"/>
        <w:rFonts w:ascii="Calibri Light" w:hAnsi="Calibri Light" w:cs="Calibri Light"/>
        <w:i/>
        <w:noProof/>
        <w:sz w:val="20"/>
        <w:szCs w:val="20"/>
      </w:rPr>
      <w:t>4</w:t>
    </w:r>
    <w:r w:rsidRPr="00C476C6">
      <w:rPr>
        <w:rStyle w:val="PageNumber"/>
        <w:rFonts w:ascii="Calibri Light" w:hAnsi="Calibri Light" w:cs="Calibri Light"/>
        <w:i/>
        <w:sz w:val="20"/>
        <w:szCs w:val="20"/>
      </w:rPr>
      <w:fldChar w:fldCharType="end"/>
    </w:r>
  </w:p>
  <w:p w14:paraId="4A00BBF9" w14:textId="77777777" w:rsidR="00990FAA" w:rsidRPr="00C476C6" w:rsidRDefault="00990FAA" w:rsidP="00C476C6">
    <w:pPr>
      <w:pStyle w:val="Header"/>
      <w:ind w:right="360"/>
      <w:rPr>
        <w:rFonts w:ascii="Calibri Light" w:hAnsi="Calibri Light" w:cs="Calibri Light"/>
        <w:i/>
        <w:sz w:val="20"/>
        <w:szCs w:val="20"/>
      </w:rPr>
    </w:pPr>
    <w:r w:rsidRPr="00C476C6">
      <w:rPr>
        <w:rFonts w:ascii="Calibri Light" w:hAnsi="Calibri Light" w:cs="Calibri Light"/>
        <w:i/>
        <w:sz w:val="20"/>
        <w:szCs w:val="20"/>
      </w:rPr>
      <w:t>IHACT Board Meeting</w:t>
    </w:r>
  </w:p>
  <w:p w14:paraId="1938181A" w14:textId="77777777" w:rsidR="00990FAA" w:rsidRPr="00C66F2D" w:rsidRDefault="007853BD" w:rsidP="00C66F2D">
    <w:pPr>
      <w:pStyle w:val="Header"/>
      <w:ind w:left="-720"/>
      <w:jc w:val="right"/>
      <w:rPr>
        <w:sz w:val="8"/>
        <w:szCs w:val="8"/>
      </w:rPr>
    </w:pPr>
    <w:r>
      <w:rPr>
        <w:rFonts w:ascii="Calibri Light" w:hAnsi="Calibri Light" w:cs="Calibri Light"/>
        <w:i/>
        <w:noProof/>
        <w:sz w:val="20"/>
        <w:szCs w:val="20"/>
      </w:rPr>
      <w:pict w14:anchorId="7485CD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24330" o:spid="_x0000_s2050" type="#_x0000_t75" alt="IHACT Logo" style="position:absolute;left:0;text-align:left;margin-left:80.15pt;margin-top:2.9pt;width:574.1pt;height:486.6pt;z-index:-251656192;mso-wrap-edited:f;mso-width-percent:0;mso-height-percent:0;mso-position-horizontal-relative:margin;mso-position-vertical-relative:margin;mso-width-percent:0;mso-height-percent:0" o:allowincell="f">
          <v:imagedata r:id="rId1" o:title="IHACT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87075" w14:textId="77777777" w:rsidR="00990FAA" w:rsidRDefault="007853BD" w:rsidP="00990FAA">
    <w:pPr>
      <w:pStyle w:val="Header"/>
      <w:framePr w:wrap="none" w:vAnchor="text" w:hAnchor="margin" w:xAlign="right" w:y="1"/>
      <w:rPr>
        <w:rStyle w:val="PageNumber"/>
      </w:rPr>
    </w:pPr>
    <w:r>
      <w:rPr>
        <w:noProof/>
      </w:rPr>
      <w:pict w14:anchorId="2F9E4A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24328" o:spid="_x0000_s2049" type="#_x0000_t75" alt="IHACT Logo" style="position:absolute;margin-left:0;margin-top:0;width:637.1pt;height:540pt;z-index:-251658240;mso-wrap-edited:f;mso-width-percent:0;mso-height-percent:0;mso-position-horizontal:center;mso-position-horizontal-relative:margin;mso-position-vertical:center;mso-position-vertical-relative:margin;mso-width-percent:0;mso-height-percent:0" o:allowincell="f">
          <v:imagedata r:id="rId1" o:title="IHACT Logo" gain="19661f" blacklevel="22938f"/>
          <w10:wrap anchorx="margin" anchory="margin"/>
        </v:shape>
      </w:pict>
    </w:r>
    <w:r w:rsidR="00990FAA">
      <w:rPr>
        <w:rStyle w:val="PageNumber"/>
      </w:rPr>
      <w:fldChar w:fldCharType="begin"/>
    </w:r>
    <w:r w:rsidR="00990FAA">
      <w:rPr>
        <w:rStyle w:val="PageNumber"/>
      </w:rPr>
      <w:instrText xml:space="preserve"> PAGE </w:instrText>
    </w:r>
    <w:r w:rsidR="00990FAA">
      <w:rPr>
        <w:rStyle w:val="PageNumber"/>
      </w:rPr>
      <w:fldChar w:fldCharType="separate"/>
    </w:r>
    <w:r w:rsidR="00990FAA">
      <w:rPr>
        <w:rStyle w:val="PageNumber"/>
        <w:noProof/>
      </w:rPr>
      <w:t>1</w:t>
    </w:r>
    <w:r w:rsidR="00990FAA">
      <w:rPr>
        <w:rStyle w:val="PageNumber"/>
      </w:rPr>
      <w:fldChar w:fldCharType="end"/>
    </w:r>
  </w:p>
  <w:p w14:paraId="0B0F072F" w14:textId="77777777" w:rsidR="00990FAA" w:rsidRPr="001B7F76" w:rsidRDefault="00990FAA" w:rsidP="00C476C6">
    <w:pPr>
      <w:tabs>
        <w:tab w:val="center" w:pos="7200"/>
        <w:tab w:val="right" w:pos="14400"/>
      </w:tabs>
      <w:ind w:right="360"/>
      <w:outlineLvl w:val="0"/>
      <w:rPr>
        <w:rFonts w:ascii="Arial" w:hAnsi="Arial" w:cs="Arial"/>
        <w:b/>
        <w:color w:val="A85C4A"/>
        <w:sz w:val="28"/>
        <w:szCs w:val="28"/>
      </w:rPr>
    </w:pPr>
    <w:r w:rsidRPr="00C476C6">
      <w:rPr>
        <w:rFonts w:ascii="Arial" w:hAnsi="Arial" w:cs="Arial"/>
        <w:b/>
        <w:sz w:val="28"/>
        <w:szCs w:val="28"/>
      </w:rPr>
      <w:tab/>
    </w:r>
    <w:r>
      <w:rPr>
        <w:rFonts w:ascii="Arial" w:hAnsi="Arial" w:cs="Arial"/>
        <w:b/>
        <w:sz w:val="28"/>
        <w:szCs w:val="28"/>
      </w:rPr>
      <w:t>IHACT Board Meeting</w:t>
    </w:r>
    <w:r w:rsidRPr="00C476C6">
      <w:rPr>
        <w:rFonts w:ascii="Arial" w:hAnsi="Arial" w:cs="Arial"/>
        <w:b/>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17A3A"/>
    <w:multiLevelType w:val="hybridMultilevel"/>
    <w:tmpl w:val="AF8ACD0C"/>
    <w:lvl w:ilvl="0" w:tplc="0C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902E4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C0708B6"/>
    <w:multiLevelType w:val="multilevel"/>
    <w:tmpl w:val="B57A97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C6E7F5D"/>
    <w:multiLevelType w:val="hybridMultilevel"/>
    <w:tmpl w:val="EEF615A6"/>
    <w:lvl w:ilvl="0" w:tplc="0C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BE605B"/>
    <w:multiLevelType w:val="hybridMultilevel"/>
    <w:tmpl w:val="C28E5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FD6ED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6A15ABF"/>
    <w:multiLevelType w:val="hybridMultilevel"/>
    <w:tmpl w:val="63007C4C"/>
    <w:lvl w:ilvl="0" w:tplc="0C090011">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AF725BD"/>
    <w:multiLevelType w:val="hybridMultilevel"/>
    <w:tmpl w:val="19A42770"/>
    <w:lvl w:ilvl="0" w:tplc="0C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B26BB5"/>
    <w:multiLevelType w:val="hybridMultilevel"/>
    <w:tmpl w:val="7FD0F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1E2ECF"/>
    <w:multiLevelType w:val="hybridMultilevel"/>
    <w:tmpl w:val="E8665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D61D98"/>
    <w:multiLevelType w:val="hybridMultilevel"/>
    <w:tmpl w:val="2A4AC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BB0755"/>
    <w:multiLevelType w:val="hybridMultilevel"/>
    <w:tmpl w:val="2CAE975C"/>
    <w:lvl w:ilvl="0" w:tplc="FE2C7C2C">
      <w:start w:val="1"/>
      <w:numFmt w:val="lowerLetter"/>
      <w:lvlText w:val="%1."/>
      <w:lvlJc w:val="left"/>
      <w:pPr>
        <w:ind w:left="669" w:hanging="360"/>
      </w:pPr>
      <w:rPr>
        <w:rFonts w:hint="default"/>
      </w:rPr>
    </w:lvl>
    <w:lvl w:ilvl="1" w:tplc="04090019" w:tentative="1">
      <w:start w:val="1"/>
      <w:numFmt w:val="lowerLetter"/>
      <w:lvlText w:val="%2."/>
      <w:lvlJc w:val="left"/>
      <w:pPr>
        <w:ind w:left="1389" w:hanging="360"/>
      </w:pPr>
    </w:lvl>
    <w:lvl w:ilvl="2" w:tplc="0409001B" w:tentative="1">
      <w:start w:val="1"/>
      <w:numFmt w:val="lowerRoman"/>
      <w:lvlText w:val="%3."/>
      <w:lvlJc w:val="right"/>
      <w:pPr>
        <w:ind w:left="2109" w:hanging="180"/>
      </w:pPr>
    </w:lvl>
    <w:lvl w:ilvl="3" w:tplc="0409000F" w:tentative="1">
      <w:start w:val="1"/>
      <w:numFmt w:val="decimal"/>
      <w:lvlText w:val="%4."/>
      <w:lvlJc w:val="left"/>
      <w:pPr>
        <w:ind w:left="2829" w:hanging="360"/>
      </w:pPr>
    </w:lvl>
    <w:lvl w:ilvl="4" w:tplc="04090019" w:tentative="1">
      <w:start w:val="1"/>
      <w:numFmt w:val="lowerLetter"/>
      <w:lvlText w:val="%5."/>
      <w:lvlJc w:val="left"/>
      <w:pPr>
        <w:ind w:left="3549" w:hanging="360"/>
      </w:pPr>
    </w:lvl>
    <w:lvl w:ilvl="5" w:tplc="0409001B" w:tentative="1">
      <w:start w:val="1"/>
      <w:numFmt w:val="lowerRoman"/>
      <w:lvlText w:val="%6."/>
      <w:lvlJc w:val="right"/>
      <w:pPr>
        <w:ind w:left="4269" w:hanging="180"/>
      </w:pPr>
    </w:lvl>
    <w:lvl w:ilvl="6" w:tplc="0409000F" w:tentative="1">
      <w:start w:val="1"/>
      <w:numFmt w:val="decimal"/>
      <w:lvlText w:val="%7."/>
      <w:lvlJc w:val="left"/>
      <w:pPr>
        <w:ind w:left="4989" w:hanging="360"/>
      </w:pPr>
    </w:lvl>
    <w:lvl w:ilvl="7" w:tplc="04090019" w:tentative="1">
      <w:start w:val="1"/>
      <w:numFmt w:val="lowerLetter"/>
      <w:lvlText w:val="%8."/>
      <w:lvlJc w:val="left"/>
      <w:pPr>
        <w:ind w:left="5709" w:hanging="360"/>
      </w:pPr>
    </w:lvl>
    <w:lvl w:ilvl="8" w:tplc="0409001B" w:tentative="1">
      <w:start w:val="1"/>
      <w:numFmt w:val="lowerRoman"/>
      <w:lvlText w:val="%9."/>
      <w:lvlJc w:val="right"/>
      <w:pPr>
        <w:ind w:left="6429" w:hanging="180"/>
      </w:pPr>
    </w:lvl>
  </w:abstractNum>
  <w:abstractNum w:abstractNumId="12" w15:restartNumberingAfterBreak="0">
    <w:nsid w:val="264A2A99"/>
    <w:multiLevelType w:val="hybridMultilevel"/>
    <w:tmpl w:val="DFBCE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984FD4"/>
    <w:multiLevelType w:val="hybridMultilevel"/>
    <w:tmpl w:val="844E2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3715DB"/>
    <w:multiLevelType w:val="hybridMultilevel"/>
    <w:tmpl w:val="479A484A"/>
    <w:lvl w:ilvl="0" w:tplc="0C090019">
      <w:start w:val="1"/>
      <w:numFmt w:val="lowerLetter"/>
      <w:lvlText w:val="%1."/>
      <w:lvlJc w:val="left"/>
      <w:pPr>
        <w:ind w:left="14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921B92"/>
    <w:multiLevelType w:val="hybridMultilevel"/>
    <w:tmpl w:val="C8748F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9F0D62"/>
    <w:multiLevelType w:val="hybridMultilevel"/>
    <w:tmpl w:val="B0EE3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020995"/>
    <w:multiLevelType w:val="hybridMultilevel"/>
    <w:tmpl w:val="812A8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8F036B"/>
    <w:multiLevelType w:val="hybridMultilevel"/>
    <w:tmpl w:val="A65A3D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9971CB"/>
    <w:multiLevelType w:val="multilevel"/>
    <w:tmpl w:val="B49AF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2A4896"/>
    <w:multiLevelType w:val="hybridMultilevel"/>
    <w:tmpl w:val="7FD0F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555E6D"/>
    <w:multiLevelType w:val="hybridMultilevel"/>
    <w:tmpl w:val="A58436B8"/>
    <w:lvl w:ilvl="0" w:tplc="0C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86453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0650B6E"/>
    <w:multiLevelType w:val="hybridMultilevel"/>
    <w:tmpl w:val="4C56CFA4"/>
    <w:lvl w:ilvl="0" w:tplc="0C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5606F4"/>
    <w:multiLevelType w:val="hybridMultilevel"/>
    <w:tmpl w:val="EA3471F8"/>
    <w:lvl w:ilvl="0" w:tplc="0409000F">
      <w:start w:val="1"/>
      <w:numFmt w:val="decimal"/>
      <w:lvlText w:val="%1."/>
      <w:lvlJc w:val="left"/>
      <w:pPr>
        <w:ind w:left="844" w:hanging="360"/>
      </w:pPr>
    </w:lvl>
    <w:lvl w:ilvl="1" w:tplc="04090019" w:tentative="1">
      <w:start w:val="1"/>
      <w:numFmt w:val="lowerLetter"/>
      <w:lvlText w:val="%2."/>
      <w:lvlJc w:val="left"/>
      <w:pPr>
        <w:ind w:left="1564" w:hanging="360"/>
      </w:pPr>
    </w:lvl>
    <w:lvl w:ilvl="2" w:tplc="0409001B" w:tentative="1">
      <w:start w:val="1"/>
      <w:numFmt w:val="lowerRoman"/>
      <w:lvlText w:val="%3."/>
      <w:lvlJc w:val="right"/>
      <w:pPr>
        <w:ind w:left="2284" w:hanging="180"/>
      </w:pPr>
    </w:lvl>
    <w:lvl w:ilvl="3" w:tplc="0409000F" w:tentative="1">
      <w:start w:val="1"/>
      <w:numFmt w:val="decimal"/>
      <w:lvlText w:val="%4."/>
      <w:lvlJc w:val="left"/>
      <w:pPr>
        <w:ind w:left="3004" w:hanging="360"/>
      </w:pPr>
    </w:lvl>
    <w:lvl w:ilvl="4" w:tplc="04090019" w:tentative="1">
      <w:start w:val="1"/>
      <w:numFmt w:val="lowerLetter"/>
      <w:lvlText w:val="%5."/>
      <w:lvlJc w:val="left"/>
      <w:pPr>
        <w:ind w:left="3724" w:hanging="360"/>
      </w:pPr>
    </w:lvl>
    <w:lvl w:ilvl="5" w:tplc="0409001B" w:tentative="1">
      <w:start w:val="1"/>
      <w:numFmt w:val="lowerRoman"/>
      <w:lvlText w:val="%6."/>
      <w:lvlJc w:val="right"/>
      <w:pPr>
        <w:ind w:left="4444" w:hanging="180"/>
      </w:pPr>
    </w:lvl>
    <w:lvl w:ilvl="6" w:tplc="0409000F" w:tentative="1">
      <w:start w:val="1"/>
      <w:numFmt w:val="decimal"/>
      <w:lvlText w:val="%7."/>
      <w:lvlJc w:val="left"/>
      <w:pPr>
        <w:ind w:left="5164" w:hanging="360"/>
      </w:pPr>
    </w:lvl>
    <w:lvl w:ilvl="7" w:tplc="04090019" w:tentative="1">
      <w:start w:val="1"/>
      <w:numFmt w:val="lowerLetter"/>
      <w:lvlText w:val="%8."/>
      <w:lvlJc w:val="left"/>
      <w:pPr>
        <w:ind w:left="5884" w:hanging="360"/>
      </w:pPr>
    </w:lvl>
    <w:lvl w:ilvl="8" w:tplc="0409001B" w:tentative="1">
      <w:start w:val="1"/>
      <w:numFmt w:val="lowerRoman"/>
      <w:lvlText w:val="%9."/>
      <w:lvlJc w:val="right"/>
      <w:pPr>
        <w:ind w:left="6604" w:hanging="180"/>
      </w:pPr>
    </w:lvl>
  </w:abstractNum>
  <w:abstractNum w:abstractNumId="25" w15:restartNumberingAfterBreak="0">
    <w:nsid w:val="57954577"/>
    <w:multiLevelType w:val="hybridMultilevel"/>
    <w:tmpl w:val="106448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0C7B00"/>
    <w:multiLevelType w:val="hybridMultilevel"/>
    <w:tmpl w:val="E19001B6"/>
    <w:lvl w:ilvl="0" w:tplc="45DC9A74">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B7A0EB3"/>
    <w:multiLevelType w:val="hybridMultilevel"/>
    <w:tmpl w:val="EAB006F6"/>
    <w:lvl w:ilvl="0" w:tplc="98D21708">
      <w:start w:val="2"/>
      <w:numFmt w:val="bullet"/>
      <w:lvlText w:val="-"/>
      <w:lvlJc w:val="left"/>
      <w:pPr>
        <w:ind w:left="393" w:hanging="360"/>
      </w:pPr>
      <w:rPr>
        <w:rFonts w:ascii="Calibri" w:eastAsia="Times New Roman" w:hAnsi="Calibri" w:cs="Calibri"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28" w15:restartNumberingAfterBreak="0">
    <w:nsid w:val="5D6071AA"/>
    <w:multiLevelType w:val="hybridMultilevel"/>
    <w:tmpl w:val="AAEA7660"/>
    <w:lvl w:ilvl="0" w:tplc="0C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B53EF7"/>
    <w:multiLevelType w:val="hybridMultilevel"/>
    <w:tmpl w:val="13840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DD39C7"/>
    <w:multiLevelType w:val="hybridMultilevel"/>
    <w:tmpl w:val="2A9CE5DC"/>
    <w:lvl w:ilvl="0" w:tplc="D5F826CE">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F70ED3"/>
    <w:multiLevelType w:val="hybridMultilevel"/>
    <w:tmpl w:val="C19E7F1A"/>
    <w:lvl w:ilvl="0" w:tplc="0C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6958DA"/>
    <w:multiLevelType w:val="hybridMultilevel"/>
    <w:tmpl w:val="D6BA1BD0"/>
    <w:lvl w:ilvl="0" w:tplc="0C090019">
      <w:start w:val="1"/>
      <w:numFmt w:val="lowerLetter"/>
      <w:lvlText w:val="%1."/>
      <w:lvlJc w:val="left"/>
      <w:pPr>
        <w:ind w:left="14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20"/>
  </w:num>
  <w:num w:numId="3">
    <w:abstractNumId w:val="9"/>
  </w:num>
  <w:num w:numId="4">
    <w:abstractNumId w:val="17"/>
  </w:num>
  <w:num w:numId="5">
    <w:abstractNumId w:val="10"/>
  </w:num>
  <w:num w:numId="6">
    <w:abstractNumId w:val="4"/>
  </w:num>
  <w:num w:numId="7">
    <w:abstractNumId w:val="29"/>
  </w:num>
  <w:num w:numId="8">
    <w:abstractNumId w:val="12"/>
  </w:num>
  <w:num w:numId="9">
    <w:abstractNumId w:val="16"/>
  </w:num>
  <w:num w:numId="10">
    <w:abstractNumId w:val="25"/>
  </w:num>
  <w:num w:numId="11">
    <w:abstractNumId w:val="11"/>
  </w:num>
  <w:num w:numId="12">
    <w:abstractNumId w:val="8"/>
  </w:num>
  <w:num w:numId="13">
    <w:abstractNumId w:val="15"/>
  </w:num>
  <w:num w:numId="14">
    <w:abstractNumId w:val="24"/>
  </w:num>
  <w:num w:numId="15">
    <w:abstractNumId w:val="6"/>
  </w:num>
  <w:num w:numId="16">
    <w:abstractNumId w:val="31"/>
  </w:num>
  <w:num w:numId="17">
    <w:abstractNumId w:val="0"/>
  </w:num>
  <w:num w:numId="18">
    <w:abstractNumId w:val="28"/>
  </w:num>
  <w:num w:numId="19">
    <w:abstractNumId w:val="23"/>
  </w:num>
  <w:num w:numId="20">
    <w:abstractNumId w:val="18"/>
  </w:num>
  <w:num w:numId="21">
    <w:abstractNumId w:val="32"/>
  </w:num>
  <w:num w:numId="22">
    <w:abstractNumId w:val="13"/>
  </w:num>
  <w:num w:numId="23">
    <w:abstractNumId w:val="7"/>
  </w:num>
  <w:num w:numId="24">
    <w:abstractNumId w:val="21"/>
  </w:num>
  <w:num w:numId="25">
    <w:abstractNumId w:val="14"/>
  </w:num>
  <w:num w:numId="26">
    <w:abstractNumId w:val="3"/>
  </w:num>
  <w:num w:numId="27">
    <w:abstractNumId w:val="5"/>
  </w:num>
  <w:num w:numId="28">
    <w:abstractNumId w:val="1"/>
  </w:num>
  <w:num w:numId="29">
    <w:abstractNumId w:val="22"/>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num>
  <w:num w:numId="32">
    <w:abstractNumId w:val="30"/>
  </w:num>
  <w:num w:numId="33">
    <w:abstractNumId w:val="27"/>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186"/>
    <w:rsid w:val="0001436B"/>
    <w:rsid w:val="00014A18"/>
    <w:rsid w:val="00014A5B"/>
    <w:rsid w:val="00015F16"/>
    <w:rsid w:val="000251B3"/>
    <w:rsid w:val="000256B8"/>
    <w:rsid w:val="00041A31"/>
    <w:rsid w:val="00041DBF"/>
    <w:rsid w:val="00042CBC"/>
    <w:rsid w:val="00056D33"/>
    <w:rsid w:val="0006062B"/>
    <w:rsid w:val="00061F55"/>
    <w:rsid w:val="0006305B"/>
    <w:rsid w:val="00065E40"/>
    <w:rsid w:val="00070A9C"/>
    <w:rsid w:val="00077CE1"/>
    <w:rsid w:val="00082E41"/>
    <w:rsid w:val="00084B34"/>
    <w:rsid w:val="00095D5B"/>
    <w:rsid w:val="00096BD6"/>
    <w:rsid w:val="00097337"/>
    <w:rsid w:val="000A0D6E"/>
    <w:rsid w:val="000A5544"/>
    <w:rsid w:val="000A7184"/>
    <w:rsid w:val="000A7CD1"/>
    <w:rsid w:val="000B0836"/>
    <w:rsid w:val="000B0FB4"/>
    <w:rsid w:val="000B296F"/>
    <w:rsid w:val="000C01F4"/>
    <w:rsid w:val="000C41BD"/>
    <w:rsid w:val="000C5438"/>
    <w:rsid w:val="000C6BA7"/>
    <w:rsid w:val="000C6D08"/>
    <w:rsid w:val="000D4ABD"/>
    <w:rsid w:val="000E1F51"/>
    <w:rsid w:val="000E38D4"/>
    <w:rsid w:val="000E58A7"/>
    <w:rsid w:val="000E7315"/>
    <w:rsid w:val="000E7CB3"/>
    <w:rsid w:val="000F20B9"/>
    <w:rsid w:val="00113B8F"/>
    <w:rsid w:val="001161EC"/>
    <w:rsid w:val="001230BB"/>
    <w:rsid w:val="00133BCA"/>
    <w:rsid w:val="00135001"/>
    <w:rsid w:val="00144030"/>
    <w:rsid w:val="00146A1D"/>
    <w:rsid w:val="00147895"/>
    <w:rsid w:val="001553B0"/>
    <w:rsid w:val="001565A8"/>
    <w:rsid w:val="00156BAE"/>
    <w:rsid w:val="00157F6C"/>
    <w:rsid w:val="001607D0"/>
    <w:rsid w:val="00161513"/>
    <w:rsid w:val="00162F83"/>
    <w:rsid w:val="0016304F"/>
    <w:rsid w:val="00176D92"/>
    <w:rsid w:val="00177186"/>
    <w:rsid w:val="00183B40"/>
    <w:rsid w:val="001872E1"/>
    <w:rsid w:val="00193A5C"/>
    <w:rsid w:val="001946EE"/>
    <w:rsid w:val="001A053E"/>
    <w:rsid w:val="001B23D3"/>
    <w:rsid w:val="001B6B0E"/>
    <w:rsid w:val="001B7F76"/>
    <w:rsid w:val="001C68B3"/>
    <w:rsid w:val="001D115A"/>
    <w:rsid w:val="001D5653"/>
    <w:rsid w:val="001E1697"/>
    <w:rsid w:val="001E4626"/>
    <w:rsid w:val="001F2A19"/>
    <w:rsid w:val="001F4F37"/>
    <w:rsid w:val="001F5DA3"/>
    <w:rsid w:val="002015E5"/>
    <w:rsid w:val="00201E39"/>
    <w:rsid w:val="00202506"/>
    <w:rsid w:val="002074BE"/>
    <w:rsid w:val="00214B55"/>
    <w:rsid w:val="00215E38"/>
    <w:rsid w:val="002172CA"/>
    <w:rsid w:val="00232530"/>
    <w:rsid w:val="00236960"/>
    <w:rsid w:val="00244E23"/>
    <w:rsid w:val="00246275"/>
    <w:rsid w:val="002508B4"/>
    <w:rsid w:val="00253427"/>
    <w:rsid w:val="002542DE"/>
    <w:rsid w:val="00255FFC"/>
    <w:rsid w:val="00260624"/>
    <w:rsid w:val="00261521"/>
    <w:rsid w:val="0026347F"/>
    <w:rsid w:val="002707B7"/>
    <w:rsid w:val="002760E3"/>
    <w:rsid w:val="002763DE"/>
    <w:rsid w:val="002823F7"/>
    <w:rsid w:val="00282903"/>
    <w:rsid w:val="00284C12"/>
    <w:rsid w:val="00294B33"/>
    <w:rsid w:val="002958FA"/>
    <w:rsid w:val="002A164B"/>
    <w:rsid w:val="002A3288"/>
    <w:rsid w:val="002A3C00"/>
    <w:rsid w:val="002A3FCA"/>
    <w:rsid w:val="002A47E3"/>
    <w:rsid w:val="002A5395"/>
    <w:rsid w:val="002A602E"/>
    <w:rsid w:val="002B2793"/>
    <w:rsid w:val="002B4719"/>
    <w:rsid w:val="002C030C"/>
    <w:rsid w:val="002C04B2"/>
    <w:rsid w:val="002C7745"/>
    <w:rsid w:val="002D395D"/>
    <w:rsid w:val="002D50DD"/>
    <w:rsid w:val="002D7C01"/>
    <w:rsid w:val="002E0653"/>
    <w:rsid w:val="002E1E32"/>
    <w:rsid w:val="002E2833"/>
    <w:rsid w:val="002E4ADD"/>
    <w:rsid w:val="002E5B60"/>
    <w:rsid w:val="002E6699"/>
    <w:rsid w:val="002E6CB6"/>
    <w:rsid w:val="002F069D"/>
    <w:rsid w:val="002F12E1"/>
    <w:rsid w:val="002F68D8"/>
    <w:rsid w:val="003026DC"/>
    <w:rsid w:val="0030297E"/>
    <w:rsid w:val="00303867"/>
    <w:rsid w:val="00305485"/>
    <w:rsid w:val="00305ADB"/>
    <w:rsid w:val="003066D1"/>
    <w:rsid w:val="00307CD2"/>
    <w:rsid w:val="003117E7"/>
    <w:rsid w:val="003121FE"/>
    <w:rsid w:val="00315B3C"/>
    <w:rsid w:val="00317C8A"/>
    <w:rsid w:val="00317E68"/>
    <w:rsid w:val="00320E3A"/>
    <w:rsid w:val="00320EAA"/>
    <w:rsid w:val="003211E3"/>
    <w:rsid w:val="00326FC1"/>
    <w:rsid w:val="003316DD"/>
    <w:rsid w:val="003320B4"/>
    <w:rsid w:val="00332D24"/>
    <w:rsid w:val="00340E31"/>
    <w:rsid w:val="00353F8B"/>
    <w:rsid w:val="00356629"/>
    <w:rsid w:val="00356C32"/>
    <w:rsid w:val="00360F5C"/>
    <w:rsid w:val="00363540"/>
    <w:rsid w:val="00375B26"/>
    <w:rsid w:val="00377145"/>
    <w:rsid w:val="003777A9"/>
    <w:rsid w:val="00387962"/>
    <w:rsid w:val="003932B0"/>
    <w:rsid w:val="00393AE9"/>
    <w:rsid w:val="00397ABC"/>
    <w:rsid w:val="003A64F1"/>
    <w:rsid w:val="003A794E"/>
    <w:rsid w:val="003B1C8A"/>
    <w:rsid w:val="003B1F8A"/>
    <w:rsid w:val="003B3641"/>
    <w:rsid w:val="003B692E"/>
    <w:rsid w:val="003E1965"/>
    <w:rsid w:val="003F17A9"/>
    <w:rsid w:val="003F46F3"/>
    <w:rsid w:val="003F4BEC"/>
    <w:rsid w:val="003F70A5"/>
    <w:rsid w:val="00401B5B"/>
    <w:rsid w:val="004020E5"/>
    <w:rsid w:val="00402F5A"/>
    <w:rsid w:val="00413C5B"/>
    <w:rsid w:val="00437EB6"/>
    <w:rsid w:val="00440D9D"/>
    <w:rsid w:val="004428EC"/>
    <w:rsid w:val="00446827"/>
    <w:rsid w:val="00447844"/>
    <w:rsid w:val="004513FD"/>
    <w:rsid w:val="00452B35"/>
    <w:rsid w:val="00457F79"/>
    <w:rsid w:val="0046229E"/>
    <w:rsid w:val="00467335"/>
    <w:rsid w:val="00467B38"/>
    <w:rsid w:val="004743A5"/>
    <w:rsid w:val="0048045D"/>
    <w:rsid w:val="00481BD1"/>
    <w:rsid w:val="004829EC"/>
    <w:rsid w:val="004831C0"/>
    <w:rsid w:val="0048433E"/>
    <w:rsid w:val="00491383"/>
    <w:rsid w:val="00492959"/>
    <w:rsid w:val="004933EB"/>
    <w:rsid w:val="00494AF8"/>
    <w:rsid w:val="00495CFB"/>
    <w:rsid w:val="00495D59"/>
    <w:rsid w:val="004A02EC"/>
    <w:rsid w:val="004A2940"/>
    <w:rsid w:val="004A2B42"/>
    <w:rsid w:val="004A37C2"/>
    <w:rsid w:val="004B0303"/>
    <w:rsid w:val="004B460F"/>
    <w:rsid w:val="004C045F"/>
    <w:rsid w:val="004C607C"/>
    <w:rsid w:val="004D47C2"/>
    <w:rsid w:val="004D7711"/>
    <w:rsid w:val="004E7836"/>
    <w:rsid w:val="004F20C1"/>
    <w:rsid w:val="00504578"/>
    <w:rsid w:val="005049EC"/>
    <w:rsid w:val="00505E67"/>
    <w:rsid w:val="005075B3"/>
    <w:rsid w:val="00507AC5"/>
    <w:rsid w:val="00512110"/>
    <w:rsid w:val="005161D5"/>
    <w:rsid w:val="00520B4E"/>
    <w:rsid w:val="005248C1"/>
    <w:rsid w:val="00525560"/>
    <w:rsid w:val="00525653"/>
    <w:rsid w:val="00526A29"/>
    <w:rsid w:val="00530F41"/>
    <w:rsid w:val="00533D10"/>
    <w:rsid w:val="005437C4"/>
    <w:rsid w:val="005469D4"/>
    <w:rsid w:val="00551572"/>
    <w:rsid w:val="00554EFD"/>
    <w:rsid w:val="00561A97"/>
    <w:rsid w:val="00570D47"/>
    <w:rsid w:val="005741A8"/>
    <w:rsid w:val="00575819"/>
    <w:rsid w:val="00595E92"/>
    <w:rsid w:val="005A07A3"/>
    <w:rsid w:val="005A1E5A"/>
    <w:rsid w:val="005A3FEB"/>
    <w:rsid w:val="005A48DC"/>
    <w:rsid w:val="005B39D8"/>
    <w:rsid w:val="005B67A8"/>
    <w:rsid w:val="005B7EE6"/>
    <w:rsid w:val="005C21CA"/>
    <w:rsid w:val="005D012B"/>
    <w:rsid w:val="005D70DF"/>
    <w:rsid w:val="005E55A6"/>
    <w:rsid w:val="005E5C75"/>
    <w:rsid w:val="005E664A"/>
    <w:rsid w:val="00600312"/>
    <w:rsid w:val="006129E6"/>
    <w:rsid w:val="00612C3E"/>
    <w:rsid w:val="006145FE"/>
    <w:rsid w:val="00615E36"/>
    <w:rsid w:val="00616262"/>
    <w:rsid w:val="006208A9"/>
    <w:rsid w:val="00625711"/>
    <w:rsid w:val="0063256C"/>
    <w:rsid w:val="006367FA"/>
    <w:rsid w:val="00640725"/>
    <w:rsid w:val="00642097"/>
    <w:rsid w:val="0064678E"/>
    <w:rsid w:val="006509D6"/>
    <w:rsid w:val="00654EB8"/>
    <w:rsid w:val="0065683B"/>
    <w:rsid w:val="006636ED"/>
    <w:rsid w:val="00666228"/>
    <w:rsid w:val="00671756"/>
    <w:rsid w:val="006726C7"/>
    <w:rsid w:val="00672EE1"/>
    <w:rsid w:val="00680E18"/>
    <w:rsid w:val="006903AD"/>
    <w:rsid w:val="0069288D"/>
    <w:rsid w:val="006938CB"/>
    <w:rsid w:val="006A62BB"/>
    <w:rsid w:val="006A6398"/>
    <w:rsid w:val="006B1E86"/>
    <w:rsid w:val="006B4CFF"/>
    <w:rsid w:val="006C103F"/>
    <w:rsid w:val="006C51AE"/>
    <w:rsid w:val="006D27BB"/>
    <w:rsid w:val="006D53E9"/>
    <w:rsid w:val="006D62D6"/>
    <w:rsid w:val="006E1390"/>
    <w:rsid w:val="006F682E"/>
    <w:rsid w:val="007024EB"/>
    <w:rsid w:val="00703326"/>
    <w:rsid w:val="00703C7F"/>
    <w:rsid w:val="00714AE8"/>
    <w:rsid w:val="00717AA7"/>
    <w:rsid w:val="00720926"/>
    <w:rsid w:val="00742770"/>
    <w:rsid w:val="0075341A"/>
    <w:rsid w:val="00764A4A"/>
    <w:rsid w:val="00767022"/>
    <w:rsid w:val="00771EAB"/>
    <w:rsid w:val="007732D8"/>
    <w:rsid w:val="0077464A"/>
    <w:rsid w:val="00781AA9"/>
    <w:rsid w:val="007826AF"/>
    <w:rsid w:val="007829A2"/>
    <w:rsid w:val="007845E8"/>
    <w:rsid w:val="007853BD"/>
    <w:rsid w:val="0078640D"/>
    <w:rsid w:val="007A0991"/>
    <w:rsid w:val="007A14BA"/>
    <w:rsid w:val="007A45F8"/>
    <w:rsid w:val="007B1CC8"/>
    <w:rsid w:val="007B4C13"/>
    <w:rsid w:val="007C18A6"/>
    <w:rsid w:val="007D23AC"/>
    <w:rsid w:val="007D75F3"/>
    <w:rsid w:val="007E0EFF"/>
    <w:rsid w:val="007E2DDA"/>
    <w:rsid w:val="007F026F"/>
    <w:rsid w:val="007F27B6"/>
    <w:rsid w:val="007F2CC1"/>
    <w:rsid w:val="008019BB"/>
    <w:rsid w:val="00802AE3"/>
    <w:rsid w:val="008060BE"/>
    <w:rsid w:val="00806C22"/>
    <w:rsid w:val="00810213"/>
    <w:rsid w:val="00821334"/>
    <w:rsid w:val="0083505A"/>
    <w:rsid w:val="008355E3"/>
    <w:rsid w:val="00835849"/>
    <w:rsid w:val="00845E20"/>
    <w:rsid w:val="00845F18"/>
    <w:rsid w:val="00851C0C"/>
    <w:rsid w:val="00857BE2"/>
    <w:rsid w:val="00857F53"/>
    <w:rsid w:val="00862AD2"/>
    <w:rsid w:val="0086702B"/>
    <w:rsid w:val="00876CDB"/>
    <w:rsid w:val="00877D19"/>
    <w:rsid w:val="008851D7"/>
    <w:rsid w:val="0089178A"/>
    <w:rsid w:val="0089712A"/>
    <w:rsid w:val="008A2B7B"/>
    <w:rsid w:val="008A4186"/>
    <w:rsid w:val="008A42A3"/>
    <w:rsid w:val="008B1968"/>
    <w:rsid w:val="008B3FDD"/>
    <w:rsid w:val="008B60F5"/>
    <w:rsid w:val="008D1891"/>
    <w:rsid w:val="008D60D6"/>
    <w:rsid w:val="008E2E1B"/>
    <w:rsid w:val="008F17ED"/>
    <w:rsid w:val="008F3946"/>
    <w:rsid w:val="008F4964"/>
    <w:rsid w:val="008F785D"/>
    <w:rsid w:val="00901764"/>
    <w:rsid w:val="00902673"/>
    <w:rsid w:val="009139E6"/>
    <w:rsid w:val="009202E2"/>
    <w:rsid w:val="00925CAD"/>
    <w:rsid w:val="009263BB"/>
    <w:rsid w:val="00936F20"/>
    <w:rsid w:val="0094340E"/>
    <w:rsid w:val="0094408E"/>
    <w:rsid w:val="009458B7"/>
    <w:rsid w:val="00951870"/>
    <w:rsid w:val="009553A2"/>
    <w:rsid w:val="009558E7"/>
    <w:rsid w:val="00957E28"/>
    <w:rsid w:val="00964EEA"/>
    <w:rsid w:val="009714FF"/>
    <w:rsid w:val="00975868"/>
    <w:rsid w:val="0098502D"/>
    <w:rsid w:val="0099014B"/>
    <w:rsid w:val="00990FAA"/>
    <w:rsid w:val="00992A1B"/>
    <w:rsid w:val="0099641B"/>
    <w:rsid w:val="009A4124"/>
    <w:rsid w:val="009A7298"/>
    <w:rsid w:val="009A7D3A"/>
    <w:rsid w:val="009B0B1A"/>
    <w:rsid w:val="009B1531"/>
    <w:rsid w:val="009B4CA6"/>
    <w:rsid w:val="009B67D8"/>
    <w:rsid w:val="009B7C14"/>
    <w:rsid w:val="009D0332"/>
    <w:rsid w:val="009D3810"/>
    <w:rsid w:val="009D3E4D"/>
    <w:rsid w:val="009D5BFA"/>
    <w:rsid w:val="009E6AF8"/>
    <w:rsid w:val="009E7DDB"/>
    <w:rsid w:val="00A03210"/>
    <w:rsid w:val="00A03BEC"/>
    <w:rsid w:val="00A04861"/>
    <w:rsid w:val="00A04A9A"/>
    <w:rsid w:val="00A05F7E"/>
    <w:rsid w:val="00A071A9"/>
    <w:rsid w:val="00A12B67"/>
    <w:rsid w:val="00A15102"/>
    <w:rsid w:val="00A15ACB"/>
    <w:rsid w:val="00A25C73"/>
    <w:rsid w:val="00A2647A"/>
    <w:rsid w:val="00A26C04"/>
    <w:rsid w:val="00A26C21"/>
    <w:rsid w:val="00A26ED2"/>
    <w:rsid w:val="00A2782D"/>
    <w:rsid w:val="00A319CA"/>
    <w:rsid w:val="00A34332"/>
    <w:rsid w:val="00A35743"/>
    <w:rsid w:val="00A40AD2"/>
    <w:rsid w:val="00A57748"/>
    <w:rsid w:val="00A57B9B"/>
    <w:rsid w:val="00A63743"/>
    <w:rsid w:val="00A73F43"/>
    <w:rsid w:val="00A8008D"/>
    <w:rsid w:val="00A823B5"/>
    <w:rsid w:val="00A87C06"/>
    <w:rsid w:val="00A91FB7"/>
    <w:rsid w:val="00A92100"/>
    <w:rsid w:val="00A94C38"/>
    <w:rsid w:val="00A95E9C"/>
    <w:rsid w:val="00A97732"/>
    <w:rsid w:val="00A97861"/>
    <w:rsid w:val="00AA1BF4"/>
    <w:rsid w:val="00AB1E64"/>
    <w:rsid w:val="00AB4014"/>
    <w:rsid w:val="00AB5375"/>
    <w:rsid w:val="00AB5AB2"/>
    <w:rsid w:val="00AB6243"/>
    <w:rsid w:val="00AC7240"/>
    <w:rsid w:val="00AD3219"/>
    <w:rsid w:val="00AD37DB"/>
    <w:rsid w:val="00AD6606"/>
    <w:rsid w:val="00AD689A"/>
    <w:rsid w:val="00AE0DE1"/>
    <w:rsid w:val="00AE0E32"/>
    <w:rsid w:val="00AE134C"/>
    <w:rsid w:val="00AE60E6"/>
    <w:rsid w:val="00AF1A1E"/>
    <w:rsid w:val="00AF682B"/>
    <w:rsid w:val="00B072AA"/>
    <w:rsid w:val="00B12B42"/>
    <w:rsid w:val="00B132B5"/>
    <w:rsid w:val="00B13401"/>
    <w:rsid w:val="00B13B08"/>
    <w:rsid w:val="00B277E1"/>
    <w:rsid w:val="00B3370A"/>
    <w:rsid w:val="00B33DE3"/>
    <w:rsid w:val="00B340C4"/>
    <w:rsid w:val="00B361F2"/>
    <w:rsid w:val="00B445DF"/>
    <w:rsid w:val="00B44BEB"/>
    <w:rsid w:val="00B50B95"/>
    <w:rsid w:val="00B55C81"/>
    <w:rsid w:val="00B617F9"/>
    <w:rsid w:val="00B64854"/>
    <w:rsid w:val="00B7482A"/>
    <w:rsid w:val="00B82662"/>
    <w:rsid w:val="00B914D1"/>
    <w:rsid w:val="00B92F70"/>
    <w:rsid w:val="00B94A34"/>
    <w:rsid w:val="00B9648A"/>
    <w:rsid w:val="00BA0670"/>
    <w:rsid w:val="00BA1067"/>
    <w:rsid w:val="00BA217C"/>
    <w:rsid w:val="00BA335C"/>
    <w:rsid w:val="00BA48B4"/>
    <w:rsid w:val="00BA7F9F"/>
    <w:rsid w:val="00BB4A8C"/>
    <w:rsid w:val="00BB7FA7"/>
    <w:rsid w:val="00BC0443"/>
    <w:rsid w:val="00BC4B0F"/>
    <w:rsid w:val="00BC4C53"/>
    <w:rsid w:val="00BC7176"/>
    <w:rsid w:val="00BD0329"/>
    <w:rsid w:val="00BD12F9"/>
    <w:rsid w:val="00BD18DD"/>
    <w:rsid w:val="00BD610A"/>
    <w:rsid w:val="00BF0B1D"/>
    <w:rsid w:val="00BF14E8"/>
    <w:rsid w:val="00BF5BB3"/>
    <w:rsid w:val="00C00CF0"/>
    <w:rsid w:val="00C02CB0"/>
    <w:rsid w:val="00C0491D"/>
    <w:rsid w:val="00C07BB2"/>
    <w:rsid w:val="00C07D65"/>
    <w:rsid w:val="00C10FC0"/>
    <w:rsid w:val="00C162EB"/>
    <w:rsid w:val="00C21FCD"/>
    <w:rsid w:val="00C23EB9"/>
    <w:rsid w:val="00C2615C"/>
    <w:rsid w:val="00C30BFE"/>
    <w:rsid w:val="00C365F1"/>
    <w:rsid w:val="00C401EE"/>
    <w:rsid w:val="00C43D51"/>
    <w:rsid w:val="00C4736E"/>
    <w:rsid w:val="00C476C6"/>
    <w:rsid w:val="00C52274"/>
    <w:rsid w:val="00C53B0E"/>
    <w:rsid w:val="00C604A6"/>
    <w:rsid w:val="00C66F2D"/>
    <w:rsid w:val="00C678CA"/>
    <w:rsid w:val="00C70A08"/>
    <w:rsid w:val="00C72E33"/>
    <w:rsid w:val="00C83FDB"/>
    <w:rsid w:val="00C86DB6"/>
    <w:rsid w:val="00C87120"/>
    <w:rsid w:val="00C87C8D"/>
    <w:rsid w:val="00C906D0"/>
    <w:rsid w:val="00C91614"/>
    <w:rsid w:val="00C920C0"/>
    <w:rsid w:val="00C94015"/>
    <w:rsid w:val="00C97C14"/>
    <w:rsid w:val="00CA299F"/>
    <w:rsid w:val="00CA3A93"/>
    <w:rsid w:val="00CA4092"/>
    <w:rsid w:val="00CB79B0"/>
    <w:rsid w:val="00CC0AE7"/>
    <w:rsid w:val="00CC14CD"/>
    <w:rsid w:val="00CC221E"/>
    <w:rsid w:val="00CD5FAD"/>
    <w:rsid w:val="00CE0214"/>
    <w:rsid w:val="00CE0554"/>
    <w:rsid w:val="00CE1DE1"/>
    <w:rsid w:val="00CE2CF6"/>
    <w:rsid w:val="00CE72FE"/>
    <w:rsid w:val="00CF22FF"/>
    <w:rsid w:val="00D06D16"/>
    <w:rsid w:val="00D11957"/>
    <w:rsid w:val="00D15B40"/>
    <w:rsid w:val="00D21228"/>
    <w:rsid w:val="00D31AF7"/>
    <w:rsid w:val="00D32936"/>
    <w:rsid w:val="00D402DD"/>
    <w:rsid w:val="00D41C20"/>
    <w:rsid w:val="00D441DC"/>
    <w:rsid w:val="00D4523B"/>
    <w:rsid w:val="00D51E08"/>
    <w:rsid w:val="00D52C41"/>
    <w:rsid w:val="00D55801"/>
    <w:rsid w:val="00D6093E"/>
    <w:rsid w:val="00D6202D"/>
    <w:rsid w:val="00D656BE"/>
    <w:rsid w:val="00D70F1C"/>
    <w:rsid w:val="00D71643"/>
    <w:rsid w:val="00D76294"/>
    <w:rsid w:val="00D8347D"/>
    <w:rsid w:val="00D84611"/>
    <w:rsid w:val="00D90B26"/>
    <w:rsid w:val="00D9353D"/>
    <w:rsid w:val="00DC19D0"/>
    <w:rsid w:val="00DC5639"/>
    <w:rsid w:val="00DD050C"/>
    <w:rsid w:val="00DD2F23"/>
    <w:rsid w:val="00DD3607"/>
    <w:rsid w:val="00DD4A34"/>
    <w:rsid w:val="00DD5534"/>
    <w:rsid w:val="00DD5E17"/>
    <w:rsid w:val="00DD6B19"/>
    <w:rsid w:val="00DE124A"/>
    <w:rsid w:val="00DE2082"/>
    <w:rsid w:val="00DE3EB3"/>
    <w:rsid w:val="00DF3767"/>
    <w:rsid w:val="00E01724"/>
    <w:rsid w:val="00E018C6"/>
    <w:rsid w:val="00E043EF"/>
    <w:rsid w:val="00E04B4F"/>
    <w:rsid w:val="00E12A0F"/>
    <w:rsid w:val="00E14741"/>
    <w:rsid w:val="00E2583E"/>
    <w:rsid w:val="00E30530"/>
    <w:rsid w:val="00E33DA2"/>
    <w:rsid w:val="00E41B9F"/>
    <w:rsid w:val="00E41C13"/>
    <w:rsid w:val="00E449B4"/>
    <w:rsid w:val="00E4541D"/>
    <w:rsid w:val="00E5179D"/>
    <w:rsid w:val="00E5190D"/>
    <w:rsid w:val="00E61CE2"/>
    <w:rsid w:val="00E621AD"/>
    <w:rsid w:val="00E62D92"/>
    <w:rsid w:val="00E8194B"/>
    <w:rsid w:val="00E82120"/>
    <w:rsid w:val="00E84B79"/>
    <w:rsid w:val="00E878DE"/>
    <w:rsid w:val="00E974CA"/>
    <w:rsid w:val="00E97B90"/>
    <w:rsid w:val="00E97F3A"/>
    <w:rsid w:val="00EA1359"/>
    <w:rsid w:val="00EA60DF"/>
    <w:rsid w:val="00EA7FA4"/>
    <w:rsid w:val="00EB3DE0"/>
    <w:rsid w:val="00EB5C6F"/>
    <w:rsid w:val="00EC7AEE"/>
    <w:rsid w:val="00ED0A19"/>
    <w:rsid w:val="00ED577B"/>
    <w:rsid w:val="00EE450D"/>
    <w:rsid w:val="00EE6A40"/>
    <w:rsid w:val="00EF6BB8"/>
    <w:rsid w:val="00F018A7"/>
    <w:rsid w:val="00F01BE6"/>
    <w:rsid w:val="00F10383"/>
    <w:rsid w:val="00F14621"/>
    <w:rsid w:val="00F21967"/>
    <w:rsid w:val="00F21F01"/>
    <w:rsid w:val="00F27D05"/>
    <w:rsid w:val="00F36925"/>
    <w:rsid w:val="00F41D2C"/>
    <w:rsid w:val="00F44198"/>
    <w:rsid w:val="00F51B7F"/>
    <w:rsid w:val="00F53774"/>
    <w:rsid w:val="00F55A42"/>
    <w:rsid w:val="00F57268"/>
    <w:rsid w:val="00F619EB"/>
    <w:rsid w:val="00F6306F"/>
    <w:rsid w:val="00F74D32"/>
    <w:rsid w:val="00F74EF1"/>
    <w:rsid w:val="00F7596E"/>
    <w:rsid w:val="00F760BD"/>
    <w:rsid w:val="00F77A33"/>
    <w:rsid w:val="00F8596E"/>
    <w:rsid w:val="00F943FB"/>
    <w:rsid w:val="00F9570D"/>
    <w:rsid w:val="00FA2872"/>
    <w:rsid w:val="00FA5668"/>
    <w:rsid w:val="00FB02A8"/>
    <w:rsid w:val="00FB0C2C"/>
    <w:rsid w:val="00FB1037"/>
    <w:rsid w:val="00FB128A"/>
    <w:rsid w:val="00FB4D2C"/>
    <w:rsid w:val="00FB592D"/>
    <w:rsid w:val="00FC1D2A"/>
    <w:rsid w:val="00FC27AC"/>
    <w:rsid w:val="00FC6052"/>
    <w:rsid w:val="00FC76B9"/>
    <w:rsid w:val="00FC7FFA"/>
    <w:rsid w:val="00FD5F09"/>
    <w:rsid w:val="00FE0E69"/>
    <w:rsid w:val="00FE2E07"/>
    <w:rsid w:val="00FE2EA6"/>
    <w:rsid w:val="00FF1A1A"/>
    <w:rsid w:val="00FF415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1175643"/>
  <w15:chartTrackingRefBased/>
  <w15:docId w15:val="{E5E6C834-027B-F741-8B6F-538DAF415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44BEB"/>
    <w:rPr>
      <w:rFonts w:asciiTheme="minorHAnsi" w:hAnsiTheme="minorHAnsi"/>
      <w:sz w:val="24"/>
      <w:szCs w:val="24"/>
      <w:lang w:val="en-US"/>
    </w:rPr>
  </w:style>
  <w:style w:type="paragraph" w:styleId="Heading1">
    <w:name w:val="heading 1"/>
    <w:basedOn w:val="Normal"/>
    <w:next w:val="Normal"/>
    <w:link w:val="Heading1Char"/>
    <w:qFormat/>
    <w:rsid w:val="0030297E"/>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509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1607D0"/>
    <w:pPr>
      <w:shd w:val="clear" w:color="auto" w:fill="000080"/>
    </w:pPr>
    <w:rPr>
      <w:rFonts w:ascii="Tahoma" w:hAnsi="Tahoma" w:cs="Tahoma"/>
      <w:sz w:val="20"/>
      <w:szCs w:val="20"/>
    </w:rPr>
  </w:style>
  <w:style w:type="paragraph" w:styleId="Header">
    <w:name w:val="header"/>
    <w:basedOn w:val="Normal"/>
    <w:link w:val="HeaderChar"/>
    <w:uiPriority w:val="99"/>
    <w:rsid w:val="003F70A5"/>
    <w:pPr>
      <w:tabs>
        <w:tab w:val="center" w:pos="4320"/>
        <w:tab w:val="right" w:pos="8640"/>
      </w:tabs>
    </w:pPr>
  </w:style>
  <w:style w:type="paragraph" w:styleId="Footer">
    <w:name w:val="footer"/>
    <w:basedOn w:val="Normal"/>
    <w:link w:val="FooterChar"/>
    <w:uiPriority w:val="99"/>
    <w:rsid w:val="003F70A5"/>
    <w:pPr>
      <w:tabs>
        <w:tab w:val="center" w:pos="4320"/>
        <w:tab w:val="right" w:pos="8640"/>
      </w:tabs>
    </w:pPr>
  </w:style>
  <w:style w:type="character" w:styleId="Hyperlink">
    <w:name w:val="Hyperlink"/>
    <w:rsid w:val="003F70A5"/>
    <w:rPr>
      <w:color w:val="0000FF"/>
      <w:u w:val="single"/>
    </w:rPr>
  </w:style>
  <w:style w:type="paragraph" w:styleId="BodyText2">
    <w:name w:val="Body Text 2"/>
    <w:basedOn w:val="Normal"/>
    <w:rsid w:val="009D5BFA"/>
    <w:pPr>
      <w:spacing w:after="120" w:line="480" w:lineRule="auto"/>
    </w:pPr>
  </w:style>
  <w:style w:type="paragraph" w:styleId="ListParagraph">
    <w:name w:val="List Paragraph"/>
    <w:basedOn w:val="Normal"/>
    <w:uiPriority w:val="34"/>
    <w:qFormat/>
    <w:rsid w:val="002B2793"/>
    <w:pPr>
      <w:ind w:left="720"/>
      <w:contextualSpacing/>
    </w:pPr>
  </w:style>
  <w:style w:type="character" w:styleId="CommentReference">
    <w:name w:val="annotation reference"/>
    <w:rsid w:val="008F17ED"/>
    <w:rPr>
      <w:sz w:val="16"/>
      <w:szCs w:val="16"/>
    </w:rPr>
  </w:style>
  <w:style w:type="paragraph" w:styleId="CommentText">
    <w:name w:val="annotation text"/>
    <w:basedOn w:val="Normal"/>
    <w:link w:val="CommentTextChar"/>
    <w:rsid w:val="008F17ED"/>
    <w:rPr>
      <w:sz w:val="20"/>
      <w:szCs w:val="20"/>
    </w:rPr>
  </w:style>
  <w:style w:type="character" w:customStyle="1" w:styleId="CommentTextChar">
    <w:name w:val="Comment Text Char"/>
    <w:link w:val="CommentText"/>
    <w:rsid w:val="008F17ED"/>
    <w:rPr>
      <w:lang w:val="en-US" w:eastAsia="en-US"/>
    </w:rPr>
  </w:style>
  <w:style w:type="paragraph" w:styleId="CommentSubject">
    <w:name w:val="annotation subject"/>
    <w:basedOn w:val="CommentText"/>
    <w:next w:val="CommentText"/>
    <w:link w:val="CommentSubjectChar"/>
    <w:rsid w:val="008F17ED"/>
    <w:rPr>
      <w:b/>
      <w:bCs/>
    </w:rPr>
  </w:style>
  <w:style w:type="character" w:customStyle="1" w:styleId="CommentSubjectChar">
    <w:name w:val="Comment Subject Char"/>
    <w:link w:val="CommentSubject"/>
    <w:rsid w:val="008F17ED"/>
    <w:rPr>
      <w:b/>
      <w:bCs/>
      <w:lang w:val="en-US" w:eastAsia="en-US"/>
    </w:rPr>
  </w:style>
  <w:style w:type="paragraph" w:styleId="BalloonText">
    <w:name w:val="Balloon Text"/>
    <w:basedOn w:val="Normal"/>
    <w:link w:val="BalloonTextChar"/>
    <w:rsid w:val="008F17ED"/>
    <w:rPr>
      <w:rFonts w:ascii="Tahoma" w:hAnsi="Tahoma" w:cs="Tahoma"/>
      <w:sz w:val="16"/>
      <w:szCs w:val="16"/>
    </w:rPr>
  </w:style>
  <w:style w:type="character" w:customStyle="1" w:styleId="BalloonTextChar">
    <w:name w:val="Balloon Text Char"/>
    <w:link w:val="BalloonText"/>
    <w:rsid w:val="008F17ED"/>
    <w:rPr>
      <w:rFonts w:ascii="Tahoma" w:hAnsi="Tahoma" w:cs="Tahoma"/>
      <w:sz w:val="16"/>
      <w:szCs w:val="16"/>
      <w:lang w:val="en-US" w:eastAsia="en-US"/>
    </w:rPr>
  </w:style>
  <w:style w:type="paragraph" w:customStyle="1" w:styleId="RAHCfooter">
    <w:name w:val="RAHC footer"/>
    <w:link w:val="RAHCfooterChar"/>
    <w:qFormat/>
    <w:rsid w:val="00A04A9A"/>
    <w:pPr>
      <w:pBdr>
        <w:top w:val="single" w:sz="4" w:space="1" w:color="A85C4A"/>
      </w:pBdr>
      <w:tabs>
        <w:tab w:val="left" w:pos="255"/>
        <w:tab w:val="center" w:pos="4513"/>
      </w:tabs>
      <w:spacing w:before="120" w:after="120"/>
      <w:jc w:val="center"/>
    </w:pPr>
    <w:rPr>
      <w:rFonts w:ascii="Calibri" w:hAnsi="Calibri"/>
      <w:color w:val="A85C4A"/>
      <w:sz w:val="16"/>
      <w:szCs w:val="24"/>
      <w:lang w:eastAsia="en-AU"/>
    </w:rPr>
  </w:style>
  <w:style w:type="character" w:customStyle="1" w:styleId="RAHCfooterChar">
    <w:name w:val="RAHC footer Char"/>
    <w:link w:val="RAHCfooter"/>
    <w:rsid w:val="00A04A9A"/>
    <w:rPr>
      <w:rFonts w:ascii="Calibri" w:hAnsi="Calibri"/>
      <w:color w:val="A85C4A"/>
      <w:sz w:val="16"/>
      <w:szCs w:val="24"/>
    </w:rPr>
  </w:style>
  <w:style w:type="character" w:customStyle="1" w:styleId="FooterChar">
    <w:name w:val="Footer Char"/>
    <w:link w:val="Footer"/>
    <w:uiPriority w:val="99"/>
    <w:rsid w:val="00A04A9A"/>
    <w:rPr>
      <w:sz w:val="24"/>
      <w:szCs w:val="24"/>
      <w:lang w:val="en-US" w:eastAsia="en-US"/>
    </w:rPr>
  </w:style>
  <w:style w:type="paragraph" w:styleId="Title">
    <w:name w:val="Title"/>
    <w:basedOn w:val="Normal"/>
    <w:next w:val="Normal"/>
    <w:link w:val="TitleChar"/>
    <w:qFormat/>
    <w:rsid w:val="00C476C6"/>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476C6"/>
    <w:rPr>
      <w:rFonts w:ascii="Calibri Light" w:eastAsia="Times New Roman" w:hAnsi="Calibri Light" w:cs="Times New Roman"/>
      <w:b/>
      <w:bCs/>
      <w:kern w:val="28"/>
      <w:sz w:val="32"/>
      <w:szCs w:val="32"/>
      <w:lang w:val="en-US"/>
    </w:rPr>
  </w:style>
  <w:style w:type="character" w:styleId="PageNumber">
    <w:name w:val="page number"/>
    <w:rsid w:val="00C476C6"/>
  </w:style>
  <w:style w:type="character" w:customStyle="1" w:styleId="HeaderChar">
    <w:name w:val="Header Char"/>
    <w:link w:val="Header"/>
    <w:uiPriority w:val="99"/>
    <w:rsid w:val="00C476C6"/>
    <w:rPr>
      <w:sz w:val="24"/>
      <w:szCs w:val="24"/>
      <w:lang w:val="en-US"/>
    </w:rPr>
  </w:style>
  <w:style w:type="character" w:customStyle="1" w:styleId="Heading1Char">
    <w:name w:val="Heading 1 Char"/>
    <w:basedOn w:val="DefaultParagraphFont"/>
    <w:link w:val="Heading1"/>
    <w:rsid w:val="0030297E"/>
    <w:rPr>
      <w:rFonts w:asciiTheme="majorHAnsi" w:eastAsiaTheme="majorEastAsia" w:hAnsiTheme="majorHAnsi" w:cstheme="majorBidi"/>
      <w:color w:val="2E74B5" w:themeColor="accent1" w:themeShade="BF"/>
      <w:sz w:val="32"/>
      <w:szCs w:val="32"/>
      <w:lang w:val="en-US"/>
    </w:rPr>
  </w:style>
  <w:style w:type="character" w:styleId="UnresolvedMention">
    <w:name w:val="Unresolved Mention"/>
    <w:basedOn w:val="DefaultParagraphFont"/>
    <w:uiPriority w:val="99"/>
    <w:semiHidden/>
    <w:unhideWhenUsed/>
    <w:rsid w:val="009B1531"/>
    <w:rPr>
      <w:color w:val="605E5C"/>
      <w:shd w:val="clear" w:color="auto" w:fill="E1DFDD"/>
    </w:rPr>
  </w:style>
  <w:style w:type="paragraph" w:styleId="NormalWeb">
    <w:name w:val="Normal (Web)"/>
    <w:basedOn w:val="Normal"/>
    <w:uiPriority w:val="99"/>
    <w:unhideWhenUsed/>
    <w:rsid w:val="006145FE"/>
    <w:pPr>
      <w:spacing w:before="100" w:beforeAutospacing="1" w:after="100" w:afterAutospacing="1"/>
    </w:pPr>
    <w:rPr>
      <w:rFonts w:ascii="Times New Roman" w:hAnsi="Times New Roman"/>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9133694">
      <w:bodyDiv w:val="1"/>
      <w:marLeft w:val="0"/>
      <w:marRight w:val="0"/>
      <w:marTop w:val="0"/>
      <w:marBottom w:val="0"/>
      <w:divBdr>
        <w:top w:val="none" w:sz="0" w:space="0" w:color="auto"/>
        <w:left w:val="none" w:sz="0" w:space="0" w:color="auto"/>
        <w:bottom w:val="none" w:sz="0" w:space="0" w:color="auto"/>
        <w:right w:val="none" w:sz="0" w:space="0" w:color="auto"/>
      </w:divBdr>
    </w:div>
    <w:div w:id="495533262">
      <w:bodyDiv w:val="1"/>
      <w:marLeft w:val="0"/>
      <w:marRight w:val="0"/>
      <w:marTop w:val="0"/>
      <w:marBottom w:val="0"/>
      <w:divBdr>
        <w:top w:val="none" w:sz="0" w:space="0" w:color="auto"/>
        <w:left w:val="none" w:sz="0" w:space="0" w:color="auto"/>
        <w:bottom w:val="none" w:sz="0" w:space="0" w:color="auto"/>
        <w:right w:val="none" w:sz="0" w:space="0" w:color="auto"/>
      </w:divBdr>
    </w:div>
    <w:div w:id="596863832">
      <w:bodyDiv w:val="1"/>
      <w:marLeft w:val="0"/>
      <w:marRight w:val="0"/>
      <w:marTop w:val="0"/>
      <w:marBottom w:val="0"/>
      <w:divBdr>
        <w:top w:val="none" w:sz="0" w:space="0" w:color="auto"/>
        <w:left w:val="none" w:sz="0" w:space="0" w:color="auto"/>
        <w:bottom w:val="none" w:sz="0" w:space="0" w:color="auto"/>
        <w:right w:val="none" w:sz="0" w:space="0" w:color="auto"/>
      </w:divBdr>
    </w:div>
    <w:div w:id="1089277118">
      <w:bodyDiv w:val="1"/>
      <w:marLeft w:val="0"/>
      <w:marRight w:val="0"/>
      <w:marTop w:val="0"/>
      <w:marBottom w:val="0"/>
      <w:divBdr>
        <w:top w:val="none" w:sz="0" w:space="0" w:color="auto"/>
        <w:left w:val="none" w:sz="0" w:space="0" w:color="auto"/>
        <w:bottom w:val="none" w:sz="0" w:space="0" w:color="auto"/>
        <w:right w:val="none" w:sz="0" w:space="0" w:color="auto"/>
      </w:divBdr>
    </w:div>
    <w:div w:id="1678534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cid:image002.png@01D5D2CD.254E6140"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1.png"/><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hact.org.au/about/leagues/juniors/playing-up-an-age-division/"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deanklemick/Library/Group%20Containers/UBF8T346G9.Office/User%20Content.localized/Templates.localized/IHACT%20Board%20Meeting%20Minutes%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16581D9592234CA82B138F2B0BBB25" ma:contentTypeVersion="9" ma:contentTypeDescription="Create a new document." ma:contentTypeScope="" ma:versionID="122a9897a2a823ff7510f04ea414b273">
  <xsd:schema xmlns:xsd="http://www.w3.org/2001/XMLSchema" xmlns:xs="http://www.w3.org/2001/XMLSchema" xmlns:p="http://schemas.microsoft.com/office/2006/metadata/properties" xmlns:ns2="e878d4af-2e22-438c-ae64-601cd6e79daa" targetNamespace="http://schemas.microsoft.com/office/2006/metadata/properties" ma:root="true" ma:fieldsID="5dcaa0ce22b17df018e2cd7c69294ddd" ns2:_="">
    <xsd:import namespace="e878d4af-2e22-438c-ae64-601cd6e79daa"/>
    <xsd:element name="properties">
      <xsd:complexType>
        <xsd:sequence>
          <xsd:element name="documentManagement">
            <xsd:complexType>
              <xsd:all>
                <xsd:element ref="ns2:Department" minOccurs="0"/>
                <xsd:element ref="ns2:Sub_x002d_Division" minOccurs="0"/>
                <xsd:element ref="ns2:Document_x0020_Version" minOccurs="0"/>
                <xsd:element ref="ns2:Developed_x0020_By" minOccurs="0"/>
                <xsd:element ref="ns2:Review_x0020_Date" minOccurs="0"/>
                <xsd:element ref="ns2:Approved_x0020_By" minOccurs="0"/>
                <xsd:element ref="ns2:Issue_x0020_Date" minOccurs="0"/>
                <xsd:element ref="ns2:Revised_x0020_Date" minOccurs="0"/>
                <xsd:element ref="ns2: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78d4af-2e22-438c-ae64-601cd6e79daa" elementFormDefault="qualified">
    <xsd:import namespace="http://schemas.microsoft.com/office/2006/documentManagement/types"/>
    <xsd:import namespace="http://schemas.microsoft.com/office/infopath/2007/PartnerControls"/>
    <xsd:element name="Department" ma:index="2" nillable="true" ma:displayName="Department" ma:format="Dropdown" ma:internalName="Department">
      <xsd:simpleType>
        <xsd:restriction base="dms:Choice">
          <xsd:enumeration value="Admin and Finance"/>
          <xsd:enumeration value="Placement"/>
          <xsd:enumeration value="Credentialing"/>
          <xsd:enumeration value="Clinical"/>
          <xsd:enumeration value="Regional Coordination"/>
          <xsd:enumeration value="Marketing"/>
          <xsd:enumeration value="Meetings"/>
          <xsd:enumeration value="Corporate Governance"/>
          <xsd:enumeration value="QMS"/>
          <xsd:enumeration value="Operations"/>
        </xsd:restriction>
      </xsd:simpleType>
    </xsd:element>
    <xsd:element name="Sub_x002d_Division" ma:index="3" nillable="true" ma:displayName="Sub-Division" ma:default="Board" ma:format="Dropdown" ma:indexed="true" ma:internalName="Sub_x002d_Division">
      <xsd:simpleType>
        <xsd:restriction base="dms:Choice">
          <xsd:enumeration value="Board"/>
          <xsd:enumeration value="BSI"/>
          <xsd:enumeration value="Corporate Goverenanace"/>
          <xsd:enumeration value="Clinical Business Plan"/>
          <xsd:enumeration value="Audits"/>
          <xsd:enumeration value="Manual"/>
          <xsd:enumeration value="Staff Meetings"/>
          <xsd:enumeration value="Remote Educator"/>
          <xsd:enumeration value="HR"/>
          <xsd:enumeration value="HSE"/>
          <xsd:enumeration value="Reporting"/>
          <xsd:enumeration value="Applications"/>
          <xsd:enumeration value="Engagement"/>
          <xsd:enumeration value="Client Services"/>
          <xsd:enumeration value="Fast Track"/>
          <xsd:enumeration value="Payroll"/>
          <xsd:enumeration value="Training"/>
          <xsd:enumeration value="Travel"/>
          <xsd:enumeration value="Reporting"/>
          <xsd:enumeration value="Client Services"/>
          <xsd:enumeration value="Complaints"/>
          <xsd:enumeration value="Feedback"/>
          <xsd:enumeration value="HP Briefing and Care"/>
          <xsd:enumeration value="Placement Services"/>
          <xsd:enumeration value="Candidate Care"/>
          <xsd:enumeration value="Clinical Complaints"/>
          <xsd:enumeration value="Clinical Governance"/>
          <xsd:enumeration value="Credentialing"/>
          <xsd:enumeration value="Re-Credentialing"/>
          <xsd:enumeration value="PD"/>
          <xsd:enumeration value="Policy"/>
          <xsd:enumeration value="SOP"/>
          <xsd:enumeration value="Forms"/>
          <xsd:enumeration value="Templates"/>
          <xsd:enumeration value="TOR"/>
          <xsd:enumeration value="Register"/>
          <xsd:enumeration value="MRM Meetings"/>
          <xsd:enumeration value="NCI Forms"/>
          <xsd:enumeration value="2016 Audits"/>
          <xsd:enumeration value="2015 Audits"/>
          <xsd:enumeration value="2017 Audits"/>
          <xsd:enumeration value="Community Profiles"/>
        </xsd:restriction>
      </xsd:simpleType>
    </xsd:element>
    <xsd:element name="Document_x0020_Version" ma:index="4" nillable="true" ma:displayName="Document Version" ma:decimals="1" ma:internalName="Document_x0020_Version">
      <xsd:simpleType>
        <xsd:restriction base="dms:Number"/>
      </xsd:simpleType>
    </xsd:element>
    <xsd:element name="Developed_x0020_By" ma:index="5" nillable="true" ma:displayName="Developed By" ma:internalName="Developed_x0020_By">
      <xsd:simpleType>
        <xsd:restriction base="dms:Text">
          <xsd:maxLength value="50"/>
        </xsd:restriction>
      </xsd:simpleType>
    </xsd:element>
    <xsd:element name="Review_x0020_Date" ma:index="6" nillable="true" ma:displayName="Review Date" ma:format="DateOnly" ma:internalName="Review_x0020_Date">
      <xsd:simpleType>
        <xsd:restriction base="dms:DateTime"/>
      </xsd:simpleType>
    </xsd:element>
    <xsd:element name="Approved_x0020_By" ma:index="7" nillable="true" ma:displayName="Approved By" ma:internalName="Approved_x0020_By">
      <xsd:simpleType>
        <xsd:restriction base="dms:Text">
          <xsd:maxLength value="50"/>
        </xsd:restriction>
      </xsd:simpleType>
    </xsd:element>
    <xsd:element name="Issue_x0020_Date" ma:index="8" nillable="true" ma:displayName="Issue Date" ma:format="DateOnly" ma:internalName="Issue_x0020_Date">
      <xsd:simpleType>
        <xsd:restriction base="dms:DateTime"/>
      </xsd:simpleType>
    </xsd:element>
    <xsd:element name="Revised_x0020_Date" ma:index="9" nillable="true" ma:displayName="Revised Date" ma:format="DateOnly" ma:internalName="Revised_x0020_Date">
      <xsd:simpleType>
        <xsd:restriction base="dms:DateTime"/>
      </xsd:simpleType>
    </xsd:element>
    <xsd:element name="Document_x0020_Type" ma:index="10" nillable="true" ma:displayName="Document Type" ma:format="Dropdown" ma:internalName="Document_x0020_Type">
      <xsd:simpleType>
        <xsd:restriction base="dms:Choice">
          <xsd:enumeration value="Forms"/>
          <xsd:enumeration value="Manual"/>
          <xsd:enumeration value="Plan"/>
          <xsd:enumeration value="IARs-2014"/>
          <xsd:enumeration value="IARs-2015"/>
          <xsd:enumeration value="Register"/>
          <xsd:enumeration value="SOP"/>
          <xsd:enumeration value="Position Descriptions"/>
          <xsd:enumeration value="Policy"/>
          <xsd:enumeration value="TOR"/>
          <xsd:enumeration value="Templat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6E18EF-8F82-45A7-B370-BE179D0451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78d4af-2e22-438c-ae64-601cd6e79d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582F21-683C-4701-883B-1011273156B4}">
  <ds:schemaRefs>
    <ds:schemaRef ds:uri="http://schemas.microsoft.com/sharepoint/v3/contenttype/forms"/>
  </ds:schemaRefs>
</ds:datastoreItem>
</file>

<file path=customXml/itemProps3.xml><?xml version="1.0" encoding="utf-8"?>
<ds:datastoreItem xmlns:ds="http://schemas.openxmlformats.org/officeDocument/2006/customXml" ds:itemID="{09ABDEDE-1FB6-4EDA-AE74-217EE3BE3C0B}">
  <ds:schemaRefs>
    <ds:schemaRef ds:uri="http://schemas.microsoft.com/office/2006/metadata/longProperties"/>
  </ds:schemaRefs>
</ds:datastoreItem>
</file>

<file path=customXml/itemProps4.xml><?xml version="1.0" encoding="utf-8"?>
<ds:datastoreItem xmlns:ds="http://schemas.openxmlformats.org/officeDocument/2006/customXml" ds:itemID="{BDBA0FF6-EAA0-744D-AB5B-FC946DAEA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IHACT Board Meeting Minutes .dotx</Template>
  <TotalTime>138</TotalTime>
  <Pages>10</Pages>
  <Words>1513</Words>
  <Characters>8626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RAHC Board Meeting Minutes</vt:lpstr>
    </vt:vector>
  </TitlesOfParts>
  <Company>Aspen Medical</Company>
  <LinksUpToDate>false</LinksUpToDate>
  <CharactersWithSpaces>10119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RAHC Board Meeting Minutes</dc:title>
  <dc:subject/>
  <dc:creator>Microsoft Office User</dc:creator>
  <cp:keywords/>
  <cp:lastModifiedBy>Microsoft Office User</cp:lastModifiedBy>
  <cp:revision>3</cp:revision>
  <cp:lastPrinted>2007-11-15T01:40:00Z</cp:lastPrinted>
  <dcterms:created xsi:type="dcterms:W3CDTF">2020-02-26T06:57:00Z</dcterms:created>
  <dcterms:modified xsi:type="dcterms:W3CDTF">2020-02-26T09:16:00Z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Version">
    <vt:lpwstr>5.30000000000000</vt:lpwstr>
  </property>
  <property fmtid="{D5CDD505-2E9C-101B-9397-08002B2CF9AE}" pid="3" name="Department">
    <vt:lpwstr>Corporate Governance</vt:lpwstr>
  </property>
  <property fmtid="{D5CDD505-2E9C-101B-9397-08002B2CF9AE}" pid="4" name="Sub-Division">
    <vt:lpwstr>Board</vt:lpwstr>
  </property>
  <property fmtid="{D5CDD505-2E9C-101B-9397-08002B2CF9AE}" pid="5" name="Revised Date">
    <vt:lpwstr>2018-04-13T00:00:00Z</vt:lpwstr>
  </property>
  <property fmtid="{D5CDD505-2E9C-101B-9397-08002B2CF9AE}" pid="6" name="Review Date">
    <vt:lpwstr>2021-03-31T00:00:00Z</vt:lpwstr>
  </property>
  <property fmtid="{D5CDD505-2E9C-101B-9397-08002B2CF9AE}" pid="7" name="Developed By">
    <vt:lpwstr>QM</vt:lpwstr>
  </property>
  <property fmtid="{D5CDD505-2E9C-101B-9397-08002B2CF9AE}" pid="8" name="Approved By">
    <vt:lpwstr>GM</vt:lpwstr>
  </property>
  <property fmtid="{D5CDD505-2E9C-101B-9397-08002B2CF9AE}" pid="9" name="Issue Date">
    <vt:lpwstr>2009-09-30T00:00:00Z</vt:lpwstr>
  </property>
  <property fmtid="{D5CDD505-2E9C-101B-9397-08002B2CF9AE}" pid="10" name="Document Type">
    <vt:lpwstr>Templates</vt:lpwstr>
  </property>
</Properties>
</file>